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28" w:rsidRPr="00857CBA" w:rsidRDefault="00637B53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  <w:r w:rsidR="007C03E7" w:rsidRPr="00857CBA">
        <w:rPr>
          <w:b/>
          <w:sz w:val="36"/>
          <w:szCs w:val="36"/>
          <w:u w:val="single"/>
        </w:rPr>
        <w:t xml:space="preserve">Uživatelský manuál </w:t>
      </w:r>
    </w:p>
    <w:p w:rsidR="007C03E7" w:rsidRDefault="007C03E7">
      <w:pPr>
        <w:rPr>
          <w:b/>
          <w:sz w:val="32"/>
          <w:szCs w:val="32"/>
        </w:rPr>
      </w:pPr>
      <w:r w:rsidRPr="00857CBA">
        <w:rPr>
          <w:b/>
          <w:sz w:val="32"/>
          <w:szCs w:val="32"/>
        </w:rPr>
        <w:t xml:space="preserve">Elektronický obojek proti tahání </w:t>
      </w:r>
      <w:proofErr w:type="spellStart"/>
      <w:r w:rsidRPr="00857CBA">
        <w:rPr>
          <w:b/>
          <w:sz w:val="32"/>
          <w:szCs w:val="32"/>
        </w:rPr>
        <w:t>Petrainer</w:t>
      </w:r>
      <w:proofErr w:type="spellEnd"/>
      <w:r w:rsidRPr="00857CBA">
        <w:rPr>
          <w:b/>
          <w:sz w:val="32"/>
          <w:szCs w:val="32"/>
        </w:rPr>
        <w:t xml:space="preserve"> PET 899</w:t>
      </w:r>
    </w:p>
    <w:p w:rsidR="0001658A" w:rsidRDefault="0001658A">
      <w:pPr>
        <w:rPr>
          <w:b/>
          <w:sz w:val="32"/>
          <w:szCs w:val="32"/>
        </w:rPr>
      </w:pPr>
    </w:p>
    <w:p w:rsidR="00857CBA" w:rsidRDefault="00857CBA">
      <w:pPr>
        <w:rPr>
          <w:b/>
        </w:rPr>
      </w:pPr>
      <w:r w:rsidRPr="00857CBA">
        <w:rPr>
          <w:b/>
          <w:sz w:val="28"/>
          <w:szCs w:val="28"/>
        </w:rPr>
        <w:t>Nastavení režimu</w:t>
      </w:r>
    </w:p>
    <w:p w:rsidR="00857CBA" w:rsidRDefault="00857CBA">
      <w:pPr>
        <w:rPr>
          <w:i/>
        </w:rPr>
      </w:pPr>
      <w:r>
        <w:rPr>
          <w:i/>
        </w:rPr>
        <w:t xml:space="preserve">Obojek PET 899 má na výběr z dvou režimů detekce tahání a následné korekce pro přizpůsobení Vašemu psovi. </w:t>
      </w:r>
    </w:p>
    <w:p w:rsidR="00857CBA" w:rsidRPr="0001658A" w:rsidRDefault="00FC49EB" w:rsidP="00857CBA">
      <w:pPr>
        <w:pStyle w:val="Odstavecseseznamem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01658A">
        <w:rPr>
          <w:b/>
          <w:color w:val="00B050"/>
          <w:sz w:val="24"/>
          <w:szCs w:val="24"/>
        </w:rPr>
        <w:t>Zelené LED světlo (Režim S) – Slabší režim</w:t>
      </w:r>
    </w:p>
    <w:p w:rsidR="00FC49EB" w:rsidRPr="00FC49EB" w:rsidRDefault="00FC49EB" w:rsidP="00FC49EB">
      <w:pPr>
        <w:rPr>
          <w:b/>
          <w:sz w:val="24"/>
          <w:szCs w:val="24"/>
        </w:rPr>
      </w:pPr>
      <w:r w:rsidRPr="00FC49EB">
        <w:rPr>
          <w:sz w:val="20"/>
          <w:szCs w:val="20"/>
        </w:rPr>
        <w:t>Pro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 xml:space="preserve">nastavení </w:t>
      </w:r>
      <w:r w:rsidR="00F232B1">
        <w:rPr>
          <w:sz w:val="20"/>
          <w:szCs w:val="20"/>
        </w:rPr>
        <w:t>prvního</w:t>
      </w:r>
      <w:r>
        <w:rPr>
          <w:sz w:val="20"/>
          <w:szCs w:val="20"/>
        </w:rPr>
        <w:t xml:space="preserve"> režimu zmáčkněte boční tlačítko na tahovém senzoru. LED kontrolka </w:t>
      </w:r>
      <w:r w:rsidR="00F232B1">
        <w:rPr>
          <w:sz w:val="20"/>
          <w:szCs w:val="20"/>
        </w:rPr>
        <w:t>musí svítit</w:t>
      </w:r>
      <w:r>
        <w:rPr>
          <w:sz w:val="20"/>
          <w:szCs w:val="20"/>
        </w:rPr>
        <w:t xml:space="preserve"> </w:t>
      </w:r>
      <w:r w:rsidR="00F232B1">
        <w:rPr>
          <w:sz w:val="20"/>
          <w:szCs w:val="20"/>
        </w:rPr>
        <w:t>zeleně</w:t>
      </w:r>
      <w:r>
        <w:rPr>
          <w:sz w:val="20"/>
          <w:szCs w:val="20"/>
        </w:rPr>
        <w:t>.</w:t>
      </w:r>
    </w:p>
    <w:p w:rsidR="00FC49EB" w:rsidRDefault="00FC49EB" w:rsidP="00FC49EB">
      <w:pPr>
        <w:rPr>
          <w:sz w:val="20"/>
          <w:szCs w:val="20"/>
        </w:rPr>
      </w:pPr>
      <w:r>
        <w:rPr>
          <w:sz w:val="20"/>
          <w:szCs w:val="20"/>
        </w:rPr>
        <w:t xml:space="preserve">Slabší režim má dvě úrovně – pokud pes tahá málo, obojek začne vibrovat. Pokud nepřestane do deseti vteřin, následuje krátký elektrostatický impulz. Poté se režim opakuje po uplynutí jedné minuty. </w:t>
      </w:r>
      <w:r>
        <w:rPr>
          <w:sz w:val="20"/>
          <w:szCs w:val="20"/>
        </w:rPr>
        <w:br/>
        <w:t xml:space="preserve">                                                  - pokud pes tahá více, obojek okamžitě vydá impulz, který </w:t>
      </w:r>
      <w:proofErr w:type="gramStart"/>
      <w:r>
        <w:rPr>
          <w:sz w:val="20"/>
          <w:szCs w:val="20"/>
        </w:rPr>
        <w:t>trvá dokud</w:t>
      </w:r>
      <w:proofErr w:type="gramEnd"/>
      <w:r>
        <w:rPr>
          <w:sz w:val="20"/>
          <w:szCs w:val="20"/>
        </w:rPr>
        <w:t xml:space="preserve"> pes nepřestane tahat nebo mu nepovolíte vodítko. </w:t>
      </w:r>
    </w:p>
    <w:p w:rsidR="00FC49EB" w:rsidRDefault="00FC49EB" w:rsidP="00FC49EB">
      <w:pPr>
        <w:rPr>
          <w:sz w:val="20"/>
          <w:szCs w:val="20"/>
        </w:rPr>
      </w:pPr>
    </w:p>
    <w:p w:rsidR="00FC49EB" w:rsidRPr="0001658A" w:rsidRDefault="00FC49EB" w:rsidP="00FC49EB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01658A">
        <w:rPr>
          <w:b/>
          <w:color w:val="FF0000"/>
          <w:sz w:val="24"/>
          <w:szCs w:val="24"/>
        </w:rPr>
        <w:t>Červené LED světlo (Režim H) – Režim pro temperamentní psy a velká plemena</w:t>
      </w:r>
    </w:p>
    <w:p w:rsidR="00FC49EB" w:rsidRPr="00FC49EB" w:rsidRDefault="00FC49EB" w:rsidP="00FC49EB">
      <w:pPr>
        <w:rPr>
          <w:sz w:val="20"/>
          <w:szCs w:val="20"/>
        </w:rPr>
      </w:pPr>
      <w:r>
        <w:rPr>
          <w:sz w:val="20"/>
          <w:szCs w:val="20"/>
        </w:rPr>
        <w:t>Pro nastavení druhého režimu zmáčkněte boční tlačítko na tahovém senzoru. LED kontrolka se rozsvítí červeně.</w:t>
      </w:r>
    </w:p>
    <w:p w:rsidR="00FC49EB" w:rsidRDefault="00FC49EB" w:rsidP="00FC49EB">
      <w:pPr>
        <w:rPr>
          <w:sz w:val="20"/>
          <w:szCs w:val="20"/>
        </w:rPr>
      </w:pPr>
      <w:r>
        <w:rPr>
          <w:sz w:val="20"/>
          <w:szCs w:val="20"/>
        </w:rPr>
        <w:t xml:space="preserve">Při tomto režimu obojek nevydává vibrace ale pouze impulz trvající 10 vteřin v cyklech trvajících jednu minutu. Zařízení není tolik citlivé na tahání, odpovídá druhému režimu u režimu S. </w:t>
      </w:r>
    </w:p>
    <w:p w:rsidR="00F232B1" w:rsidRDefault="00F232B1" w:rsidP="00FC49EB">
      <w:pPr>
        <w:rPr>
          <w:sz w:val="20"/>
          <w:szCs w:val="20"/>
        </w:rPr>
      </w:pPr>
    </w:p>
    <w:p w:rsidR="00F232B1" w:rsidRPr="0001658A" w:rsidRDefault="00F232B1" w:rsidP="00F232B1">
      <w:pPr>
        <w:pStyle w:val="Odstavecseseznamem"/>
        <w:numPr>
          <w:ilvl w:val="0"/>
          <w:numId w:val="1"/>
        </w:numPr>
        <w:rPr>
          <w:b/>
          <w:color w:val="002060"/>
          <w:sz w:val="24"/>
          <w:szCs w:val="24"/>
        </w:rPr>
      </w:pPr>
      <w:r w:rsidRPr="0001658A">
        <w:rPr>
          <w:b/>
          <w:color w:val="002060"/>
          <w:sz w:val="24"/>
          <w:szCs w:val="24"/>
        </w:rPr>
        <w:t>Vypnutí tahového senzoru</w:t>
      </w:r>
    </w:p>
    <w:p w:rsidR="00F232B1" w:rsidRDefault="00F232B1" w:rsidP="00F232B1">
      <w:pPr>
        <w:rPr>
          <w:sz w:val="20"/>
          <w:szCs w:val="20"/>
        </w:rPr>
      </w:pPr>
      <w:r>
        <w:rPr>
          <w:sz w:val="20"/>
          <w:szCs w:val="20"/>
        </w:rPr>
        <w:t xml:space="preserve">Pro vypnutí tahového senzoru zmáčkněte boční tlačítko jednou nebo dvakrát dokud nebudou zhaslé obě kontrolky. </w:t>
      </w:r>
    </w:p>
    <w:p w:rsidR="00F232B1" w:rsidRDefault="00F232B1" w:rsidP="00F232B1">
      <w:pPr>
        <w:rPr>
          <w:sz w:val="20"/>
          <w:szCs w:val="20"/>
        </w:rPr>
      </w:pPr>
    </w:p>
    <w:p w:rsidR="00F232B1" w:rsidRDefault="00F232B1" w:rsidP="00F23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Spárování s přijímačem 998D</w:t>
      </w:r>
      <w:r w:rsidR="00732141">
        <w:rPr>
          <w:b/>
          <w:sz w:val="28"/>
          <w:szCs w:val="28"/>
        </w:rPr>
        <w:t xml:space="preserve"> (základní verze)</w:t>
      </w:r>
    </w:p>
    <w:p w:rsidR="00F232B1" w:rsidRDefault="00F232B1" w:rsidP="00F232B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Odstraňte průhlednou fólii u baterií tahového senzoru.</w:t>
      </w:r>
    </w:p>
    <w:p w:rsidR="00F232B1" w:rsidRDefault="00F232B1" w:rsidP="00F232B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Vložte baterie do přijímače a ten krátce pípne. </w:t>
      </w:r>
    </w:p>
    <w:p w:rsidR="00F232B1" w:rsidRDefault="00F232B1" w:rsidP="00F232B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Zmáčkněte boční tlačítko na tahovém senzoru, přijímač pípne podruhé</w:t>
      </w:r>
      <w:r w:rsidR="00732141">
        <w:rPr>
          <w:sz w:val="20"/>
          <w:szCs w:val="20"/>
        </w:rPr>
        <w:t xml:space="preserve"> (tento úkon je třeba stihnout do pěti vteřin od prvního pípnutí)</w:t>
      </w:r>
      <w:r>
        <w:rPr>
          <w:sz w:val="20"/>
          <w:szCs w:val="20"/>
        </w:rPr>
        <w:t xml:space="preserve">. </w:t>
      </w:r>
    </w:p>
    <w:p w:rsidR="00F232B1" w:rsidRDefault="00F232B1" w:rsidP="00F232B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Obojek je nyní spárován. Po vybití či vyjmutí baterií bude potřeba obojek znovu spárovat.</w:t>
      </w:r>
    </w:p>
    <w:p w:rsidR="00F232B1" w:rsidRDefault="00732141" w:rsidP="00F232B1">
      <w:pPr>
        <w:rPr>
          <w:color w:val="00B050"/>
          <w:sz w:val="20"/>
        </w:rPr>
      </w:pPr>
      <w:r w:rsidRPr="00732141">
        <w:rPr>
          <w:color w:val="00B050"/>
          <w:sz w:val="20"/>
        </w:rPr>
        <w:t>Indikátor vybité baterie: Obojek začne pípat každé dvě minuty</w:t>
      </w:r>
      <w:r w:rsidR="0001658A">
        <w:rPr>
          <w:color w:val="00B050"/>
          <w:sz w:val="20"/>
        </w:rPr>
        <w:t>.</w:t>
      </w:r>
    </w:p>
    <w:p w:rsidR="0001658A" w:rsidRDefault="0001658A" w:rsidP="00F232B1">
      <w:pPr>
        <w:rPr>
          <w:color w:val="00B050"/>
          <w:sz w:val="20"/>
        </w:rPr>
      </w:pPr>
    </w:p>
    <w:p w:rsidR="00732141" w:rsidRPr="00732141" w:rsidRDefault="00732141" w:rsidP="00F232B1">
      <w:pPr>
        <w:rPr>
          <w:color w:val="00B050"/>
          <w:sz w:val="20"/>
        </w:rPr>
      </w:pPr>
    </w:p>
    <w:p w:rsidR="00F232B1" w:rsidRDefault="00F232B1" w:rsidP="00F232B1">
      <w:pPr>
        <w:rPr>
          <w:b/>
          <w:sz w:val="28"/>
          <w:szCs w:val="28"/>
        </w:rPr>
      </w:pPr>
      <w:r w:rsidRPr="00F232B1">
        <w:rPr>
          <w:b/>
          <w:sz w:val="28"/>
          <w:szCs w:val="28"/>
        </w:rPr>
        <w:lastRenderedPageBreak/>
        <w:t>Spárování s přijímačem 998D</w:t>
      </w:r>
      <w:r>
        <w:rPr>
          <w:b/>
          <w:sz w:val="28"/>
          <w:szCs w:val="28"/>
        </w:rPr>
        <w:t>R</w:t>
      </w:r>
    </w:p>
    <w:p w:rsidR="00F232B1" w:rsidRDefault="00F232B1" w:rsidP="00F232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Odstraňte průhlednou fólii u baterií tahového senzoru.</w:t>
      </w:r>
    </w:p>
    <w:p w:rsidR="00F232B1" w:rsidRDefault="00F232B1" w:rsidP="00F232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Nabijte přijímač. </w:t>
      </w:r>
    </w:p>
    <w:p w:rsidR="00F232B1" w:rsidRDefault="00F232B1" w:rsidP="00F232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Přijímač má na boku pod gumovou krytkou tlačítko Reset. Toto tlačítko je třeba zmáčknout např. pomocí sponky. Přijímač krátce pípne. </w:t>
      </w:r>
    </w:p>
    <w:p w:rsidR="00F232B1" w:rsidRDefault="00732141" w:rsidP="00F232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-243205</wp:posOffset>
            </wp:positionH>
            <wp:positionV relativeFrom="margin">
              <wp:posOffset>1173480</wp:posOffset>
            </wp:positionV>
            <wp:extent cx="1856740" cy="1753870"/>
            <wp:effectExtent l="19050" t="0" r="0" b="0"/>
            <wp:wrapSquare wrapText="bothSides"/>
            <wp:docPr id="2" name="Obrázek 2" descr="C:\Users\Tomas\Desktop\100lv přijím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100lv přijíma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2B1">
        <w:rPr>
          <w:sz w:val="20"/>
          <w:szCs w:val="20"/>
        </w:rPr>
        <w:t xml:space="preserve">Zmáčkněte boční tlačítko na tahovém senzoru, přijímač znovu pípne (tento úkon je třeba stihnout do pěti vteřin od prvního pípnutí). </w:t>
      </w:r>
    </w:p>
    <w:p w:rsidR="00F232B1" w:rsidRDefault="00F232B1" w:rsidP="00F232B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Obojek je nyní spárován. Po </w:t>
      </w:r>
      <w:r w:rsidR="00732141">
        <w:rPr>
          <w:sz w:val="20"/>
          <w:szCs w:val="20"/>
        </w:rPr>
        <w:t xml:space="preserve">úplném vybití přijímače může být </w:t>
      </w:r>
      <w:r>
        <w:rPr>
          <w:sz w:val="20"/>
          <w:szCs w:val="20"/>
        </w:rPr>
        <w:t>třeba obojek znovu spárovat.</w:t>
      </w:r>
    </w:p>
    <w:p w:rsidR="00732141" w:rsidRDefault="00732141" w:rsidP="00732141">
      <w:pPr>
        <w:rPr>
          <w:sz w:val="20"/>
          <w:szCs w:val="20"/>
        </w:rPr>
      </w:pPr>
    </w:p>
    <w:p w:rsidR="00732141" w:rsidRDefault="00732141" w:rsidP="00732141">
      <w:pPr>
        <w:rPr>
          <w:sz w:val="20"/>
          <w:szCs w:val="20"/>
        </w:rPr>
      </w:pPr>
    </w:p>
    <w:p w:rsidR="00732141" w:rsidRPr="00732141" w:rsidRDefault="00732141" w:rsidP="00732141">
      <w:pPr>
        <w:rPr>
          <w:color w:val="00B050"/>
          <w:sz w:val="20"/>
        </w:rPr>
      </w:pPr>
      <w:r w:rsidRPr="00D77A9A">
        <w:rPr>
          <w:color w:val="00B050"/>
          <w:sz w:val="20"/>
        </w:rPr>
        <w:t>Indikátor vybité baterie: Obojek začne pípat každé dvě minuty</w:t>
      </w:r>
      <w:r>
        <w:rPr>
          <w:color w:val="00B050"/>
          <w:sz w:val="20"/>
        </w:rPr>
        <w:t>.</w:t>
      </w:r>
    </w:p>
    <w:p w:rsidR="00732141" w:rsidRDefault="00732141" w:rsidP="00732141">
      <w:pPr>
        <w:rPr>
          <w:sz w:val="20"/>
          <w:szCs w:val="20"/>
        </w:rPr>
      </w:pPr>
    </w:p>
    <w:p w:rsidR="00732141" w:rsidRDefault="00732141" w:rsidP="00732141">
      <w:pPr>
        <w:rPr>
          <w:b/>
          <w:sz w:val="28"/>
          <w:szCs w:val="28"/>
        </w:rPr>
      </w:pPr>
      <w:r w:rsidRPr="00732141">
        <w:rPr>
          <w:b/>
          <w:sz w:val="28"/>
          <w:szCs w:val="28"/>
        </w:rPr>
        <w:t>Spárování s přijímačem 998D</w:t>
      </w:r>
      <w:r>
        <w:rPr>
          <w:b/>
          <w:sz w:val="28"/>
          <w:szCs w:val="28"/>
        </w:rPr>
        <w:t>B</w:t>
      </w:r>
    </w:p>
    <w:p w:rsidR="00732141" w:rsidRDefault="00732141" w:rsidP="0073214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Odstraňte průhlednou fólii u baterií tahového senzoru.</w:t>
      </w:r>
    </w:p>
    <w:p w:rsidR="00732141" w:rsidRDefault="00732141" w:rsidP="0073214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Nabijte přijímač. </w:t>
      </w:r>
    </w:p>
    <w:p w:rsidR="00732141" w:rsidRDefault="00732141" w:rsidP="0073214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Držte tlačítko ON/OFF na přijímači po dobu pěti vteřin dokud nepípne a nezačne zeleně blikat. </w:t>
      </w:r>
    </w:p>
    <w:p w:rsidR="00732141" w:rsidRDefault="00732141" w:rsidP="0073214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Zmáčkněte boční tlačítko na tahovém senzoru, přijímač znovu pípne (tento úkon je třeba stihnout do pěti vteřin od prvního pípnutí). </w:t>
      </w:r>
    </w:p>
    <w:p w:rsidR="00732141" w:rsidRDefault="00732141" w:rsidP="00732141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Obojek je nyní spárován. Po úplném vybití přijímače může být třeba obojek znovu spárovat.</w:t>
      </w:r>
    </w:p>
    <w:p w:rsidR="00732141" w:rsidRPr="00732141" w:rsidRDefault="00732141" w:rsidP="00732141">
      <w:pPr>
        <w:rPr>
          <w:sz w:val="20"/>
          <w:szCs w:val="20"/>
        </w:rPr>
      </w:pPr>
    </w:p>
    <w:p w:rsidR="00732141" w:rsidRPr="00732141" w:rsidRDefault="00732141" w:rsidP="00732141">
      <w:pPr>
        <w:rPr>
          <w:color w:val="00B050"/>
          <w:sz w:val="20"/>
        </w:rPr>
      </w:pPr>
      <w:r w:rsidRPr="00732141">
        <w:rPr>
          <w:color w:val="00B050"/>
          <w:sz w:val="20"/>
        </w:rPr>
        <w:t>Indikátor vybité baterie: Obojek začne pípat každé dvě minuty</w:t>
      </w:r>
      <w:r w:rsidR="0001658A">
        <w:rPr>
          <w:color w:val="00B050"/>
          <w:sz w:val="20"/>
        </w:rPr>
        <w:t>.</w:t>
      </w:r>
    </w:p>
    <w:p w:rsidR="00732141" w:rsidRDefault="00732141" w:rsidP="00732141">
      <w:pPr>
        <w:rPr>
          <w:sz w:val="20"/>
          <w:szCs w:val="20"/>
        </w:rPr>
      </w:pPr>
    </w:p>
    <w:p w:rsidR="0001658A" w:rsidRDefault="0001658A" w:rsidP="00732141">
      <w:pPr>
        <w:rPr>
          <w:sz w:val="20"/>
          <w:szCs w:val="20"/>
        </w:rPr>
      </w:pPr>
    </w:p>
    <w:p w:rsidR="0001658A" w:rsidRPr="00732141" w:rsidRDefault="0001658A" w:rsidP="00732141">
      <w:pPr>
        <w:rPr>
          <w:sz w:val="20"/>
          <w:szCs w:val="20"/>
        </w:rPr>
      </w:pPr>
    </w:p>
    <w:p w:rsidR="00732141" w:rsidRDefault="00732141" w:rsidP="00732141">
      <w:pPr>
        <w:rPr>
          <w:sz w:val="20"/>
          <w:szCs w:val="20"/>
        </w:rPr>
      </w:pPr>
    </w:p>
    <w:p w:rsidR="00732141" w:rsidRDefault="00732141" w:rsidP="00732141">
      <w:pPr>
        <w:rPr>
          <w:i/>
          <w:color w:val="00B0F0"/>
          <w:sz w:val="24"/>
          <w:szCs w:val="24"/>
        </w:rPr>
      </w:pPr>
      <w:r w:rsidRPr="00732141">
        <w:rPr>
          <w:i/>
          <w:color w:val="00B0F0"/>
          <w:sz w:val="24"/>
          <w:szCs w:val="24"/>
        </w:rPr>
        <w:t xml:space="preserve">K jakémukoliv el. </w:t>
      </w:r>
      <w:proofErr w:type="gramStart"/>
      <w:r w:rsidRPr="00732141">
        <w:rPr>
          <w:i/>
          <w:color w:val="00B0F0"/>
          <w:sz w:val="24"/>
          <w:szCs w:val="24"/>
        </w:rPr>
        <w:t>obojku</w:t>
      </w:r>
      <w:proofErr w:type="gramEnd"/>
      <w:r w:rsidRPr="00732141">
        <w:rPr>
          <w:i/>
          <w:color w:val="00B0F0"/>
          <w:sz w:val="24"/>
          <w:szCs w:val="24"/>
        </w:rPr>
        <w:t xml:space="preserve"> proti tahání resp. použitým přijímačům lze dokoupit vysílačku, se kterou můžete cvičit psa až na 300 metrů</w:t>
      </w:r>
      <w:r w:rsidR="00CA07FF">
        <w:rPr>
          <w:i/>
          <w:color w:val="00B0F0"/>
          <w:sz w:val="24"/>
          <w:szCs w:val="24"/>
        </w:rPr>
        <w:t xml:space="preserve">. </w:t>
      </w:r>
    </w:p>
    <w:p w:rsidR="00CA07FF" w:rsidRDefault="00CA07FF" w:rsidP="00CA07FF">
      <w:pPr>
        <w:spacing w:after="0"/>
        <w:rPr>
          <w:b/>
        </w:rPr>
      </w:pPr>
      <w:r>
        <w:rPr>
          <w:b/>
        </w:rPr>
        <w:t>Záruční a pozáruční opravy zabezpečuje dovozce:</w:t>
      </w:r>
    </w:p>
    <w:p w:rsidR="00CA07FF" w:rsidRDefault="00CA07FF" w:rsidP="00CA07FF">
      <w:pPr>
        <w:spacing w:after="0"/>
      </w:pPr>
      <w:r>
        <w:t>Reedog s. r.o.,</w:t>
      </w:r>
    </w:p>
    <w:p w:rsidR="00CA07FF" w:rsidRDefault="00CA07FF" w:rsidP="00CA07FF">
      <w:pPr>
        <w:spacing w:after="0"/>
      </w:pPr>
      <w:r>
        <w:t>Sedmidomky 459/8, Praha</w:t>
      </w:r>
    </w:p>
    <w:p w:rsidR="00CA07FF" w:rsidRDefault="00CA07FF" w:rsidP="00CA07FF">
      <w:pPr>
        <w:spacing w:after="0"/>
      </w:pPr>
      <w:r>
        <w:t>Infolinka: 721 471 118</w:t>
      </w:r>
    </w:p>
    <w:p w:rsidR="00CA07FF" w:rsidRPr="00732141" w:rsidRDefault="00CA07FF" w:rsidP="00CA07FF">
      <w:pPr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Calibri" w:hAnsi="Calibri" w:cs="Calibri"/>
          <w:lang w:val="en-US"/>
        </w:rPr>
        <w:t xml:space="preserve">Email: </w:t>
      </w:r>
      <w:hyperlink r:id="rId7" w:history="1">
        <w:r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</w:p>
    <w:p w:rsidR="00732141" w:rsidRPr="00732141" w:rsidRDefault="00732141" w:rsidP="00732141">
      <w:pPr>
        <w:rPr>
          <w:sz w:val="20"/>
          <w:szCs w:val="20"/>
        </w:rPr>
      </w:pPr>
    </w:p>
    <w:p w:rsidR="00732141" w:rsidRPr="00732141" w:rsidRDefault="00732141" w:rsidP="00732141">
      <w:pPr>
        <w:rPr>
          <w:sz w:val="20"/>
          <w:szCs w:val="20"/>
        </w:rPr>
      </w:pPr>
    </w:p>
    <w:p w:rsidR="00F232B1" w:rsidRPr="00F232B1" w:rsidRDefault="00F232B1" w:rsidP="00F232B1">
      <w:pPr>
        <w:rPr>
          <w:sz w:val="20"/>
          <w:szCs w:val="20"/>
        </w:rPr>
      </w:pPr>
    </w:p>
    <w:p w:rsidR="00F232B1" w:rsidRPr="00F232B1" w:rsidRDefault="00F232B1" w:rsidP="00F232B1">
      <w:pPr>
        <w:rPr>
          <w:sz w:val="20"/>
          <w:szCs w:val="20"/>
        </w:rPr>
      </w:pPr>
    </w:p>
    <w:p w:rsidR="007C03E7" w:rsidRDefault="007C03E7"/>
    <w:sectPr w:rsidR="007C03E7" w:rsidSect="001E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F41"/>
    <w:multiLevelType w:val="hybridMultilevel"/>
    <w:tmpl w:val="66ECF0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634F"/>
    <w:multiLevelType w:val="hybridMultilevel"/>
    <w:tmpl w:val="66ECF0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37F"/>
    <w:multiLevelType w:val="hybridMultilevel"/>
    <w:tmpl w:val="66ECF0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41115"/>
    <w:multiLevelType w:val="hybridMultilevel"/>
    <w:tmpl w:val="738A0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E7"/>
    <w:rsid w:val="0001658A"/>
    <w:rsid w:val="001E6F28"/>
    <w:rsid w:val="001F28B0"/>
    <w:rsid w:val="00292289"/>
    <w:rsid w:val="00360C97"/>
    <w:rsid w:val="003E623A"/>
    <w:rsid w:val="00637B53"/>
    <w:rsid w:val="00652613"/>
    <w:rsid w:val="006E57DF"/>
    <w:rsid w:val="00732141"/>
    <w:rsid w:val="007C03E7"/>
    <w:rsid w:val="00857CBA"/>
    <w:rsid w:val="00CA07FF"/>
    <w:rsid w:val="00F232B1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CB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A0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CB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A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lektro-oboj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</cp:lastModifiedBy>
  <cp:revision>2</cp:revision>
  <cp:lastPrinted>2017-02-27T13:16:00Z</cp:lastPrinted>
  <dcterms:created xsi:type="dcterms:W3CDTF">2018-02-12T09:26:00Z</dcterms:created>
  <dcterms:modified xsi:type="dcterms:W3CDTF">2018-02-12T09:26:00Z</dcterms:modified>
</cp:coreProperties>
</file>