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2F" w:rsidRPr="00FA6741" w:rsidRDefault="00FA6741" w:rsidP="00FA6741">
      <w:pPr>
        <w:spacing w:line="240" w:lineRule="auto"/>
        <w:rPr>
          <w:rFonts w:ascii="Verdana" w:hAnsi="Verdana"/>
          <w:b/>
          <w:u w:val="single"/>
          <w:lang w:val="sk-SK"/>
        </w:rPr>
      </w:pPr>
      <w:r w:rsidRPr="00FA6741">
        <w:rPr>
          <w:rFonts w:ascii="Verdana" w:hAnsi="Verdana"/>
          <w:b/>
          <w:u w:val="single"/>
          <w:lang w:val="sk-SK"/>
        </w:rPr>
        <w:t>Užívateľský</w:t>
      </w:r>
      <w:r w:rsidR="006F032F" w:rsidRPr="00FA6741">
        <w:rPr>
          <w:rFonts w:ascii="Verdana" w:hAnsi="Verdana"/>
          <w:b/>
          <w:u w:val="single"/>
          <w:lang w:val="sk-SK"/>
        </w:rPr>
        <w:t xml:space="preserve"> manuál </w:t>
      </w:r>
    </w:p>
    <w:p w:rsidR="006F032F" w:rsidRPr="00FA6741" w:rsidRDefault="006F032F" w:rsidP="00FA6741">
      <w:pPr>
        <w:spacing w:line="240" w:lineRule="auto"/>
        <w:rPr>
          <w:rFonts w:ascii="Verdana" w:hAnsi="Verdana"/>
          <w:b/>
          <w:lang w:val="sk-SK"/>
        </w:rPr>
      </w:pPr>
      <w:r w:rsidRPr="00FA6741">
        <w:rPr>
          <w:rFonts w:ascii="Verdana" w:hAnsi="Verdana"/>
          <w:b/>
          <w:lang w:val="sk-SK"/>
        </w:rPr>
        <w:t xml:space="preserve">Elektronický </w:t>
      </w:r>
      <w:r w:rsidR="00FA6741" w:rsidRPr="00FA6741">
        <w:rPr>
          <w:rFonts w:ascii="Verdana" w:hAnsi="Verdana"/>
          <w:b/>
          <w:lang w:val="sk-SK"/>
        </w:rPr>
        <w:t>obojok</w:t>
      </w:r>
      <w:r w:rsidRPr="00FA6741">
        <w:rPr>
          <w:rFonts w:ascii="Verdana" w:hAnsi="Verdana"/>
          <w:b/>
          <w:lang w:val="sk-SK"/>
        </w:rPr>
        <w:t xml:space="preserve"> proti </w:t>
      </w:r>
      <w:r w:rsidR="00FA6741">
        <w:rPr>
          <w:rFonts w:ascii="Verdana" w:hAnsi="Verdana"/>
          <w:b/>
          <w:lang w:val="sk-SK"/>
        </w:rPr>
        <w:t>ťahaniu</w:t>
      </w:r>
      <w:r w:rsidRPr="00FA6741">
        <w:rPr>
          <w:rFonts w:ascii="Verdana" w:hAnsi="Verdana"/>
          <w:b/>
          <w:lang w:val="sk-SK"/>
        </w:rPr>
        <w:t xml:space="preserve"> </w:t>
      </w:r>
      <w:proofErr w:type="spellStart"/>
      <w:r w:rsidRPr="00FA6741">
        <w:rPr>
          <w:rFonts w:ascii="Verdana" w:hAnsi="Verdana"/>
          <w:b/>
          <w:lang w:val="sk-SK"/>
        </w:rPr>
        <w:t>Petrainer</w:t>
      </w:r>
      <w:proofErr w:type="spellEnd"/>
      <w:r w:rsidRPr="00FA6741">
        <w:rPr>
          <w:rFonts w:ascii="Verdana" w:hAnsi="Verdana"/>
          <w:b/>
          <w:lang w:val="sk-SK"/>
        </w:rPr>
        <w:t xml:space="preserve"> PET 899</w:t>
      </w:r>
    </w:p>
    <w:p w:rsidR="006F032F" w:rsidRPr="00FA6741" w:rsidRDefault="006F032F" w:rsidP="00FA6741">
      <w:pPr>
        <w:spacing w:line="240" w:lineRule="auto"/>
        <w:rPr>
          <w:rFonts w:ascii="Verdana" w:hAnsi="Verdana"/>
          <w:b/>
          <w:lang w:val="sk-SK"/>
        </w:rPr>
      </w:pPr>
    </w:p>
    <w:p w:rsidR="006F032F" w:rsidRPr="00FA6741" w:rsidRDefault="00FA6741" w:rsidP="00FA6741">
      <w:pPr>
        <w:spacing w:line="240" w:lineRule="auto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Nastavenie</w:t>
      </w:r>
      <w:r w:rsidR="006F032F" w:rsidRPr="00FA6741">
        <w:rPr>
          <w:rFonts w:ascii="Verdana" w:hAnsi="Verdana"/>
          <w:b/>
          <w:lang w:val="sk-SK"/>
        </w:rPr>
        <w:t xml:space="preserve"> režimu</w:t>
      </w:r>
    </w:p>
    <w:p w:rsidR="006F032F" w:rsidRPr="00FA6741" w:rsidRDefault="00FA6741" w:rsidP="00FA6741">
      <w:pPr>
        <w:spacing w:line="240" w:lineRule="auto"/>
        <w:rPr>
          <w:rFonts w:ascii="Verdana" w:hAnsi="Verdana"/>
          <w:i/>
          <w:lang w:val="sk-SK"/>
        </w:rPr>
      </w:pPr>
      <w:r>
        <w:rPr>
          <w:rFonts w:ascii="Verdana" w:hAnsi="Verdana"/>
          <w:i/>
          <w:lang w:val="sk-SK"/>
        </w:rPr>
        <w:t>Obojo</w:t>
      </w:r>
      <w:r w:rsidR="006F032F" w:rsidRPr="00FA6741">
        <w:rPr>
          <w:rFonts w:ascii="Verdana" w:hAnsi="Verdana"/>
          <w:i/>
          <w:lang w:val="sk-SK"/>
        </w:rPr>
        <w:t xml:space="preserve">k PET 899 má na </w:t>
      </w:r>
      <w:r w:rsidRPr="00FA6741">
        <w:rPr>
          <w:rFonts w:ascii="Verdana" w:hAnsi="Verdana"/>
          <w:i/>
          <w:lang w:val="sk-SK"/>
        </w:rPr>
        <w:t>výber</w:t>
      </w:r>
      <w:r w:rsidR="006F032F" w:rsidRPr="00FA6741">
        <w:rPr>
          <w:rFonts w:ascii="Verdana" w:hAnsi="Verdana"/>
          <w:i/>
          <w:lang w:val="sk-SK"/>
        </w:rPr>
        <w:t xml:space="preserve"> z</w:t>
      </w:r>
      <w:r>
        <w:rPr>
          <w:rFonts w:ascii="Verdana" w:hAnsi="Verdana"/>
          <w:i/>
          <w:lang w:val="sk-SK"/>
        </w:rPr>
        <w:t> </w:t>
      </w:r>
      <w:r w:rsidR="006F032F" w:rsidRPr="00FA6741">
        <w:rPr>
          <w:rFonts w:ascii="Verdana" w:hAnsi="Verdana"/>
          <w:i/>
          <w:lang w:val="sk-SK"/>
        </w:rPr>
        <w:t>dv</w:t>
      </w:r>
      <w:r>
        <w:rPr>
          <w:rFonts w:ascii="Verdana" w:hAnsi="Verdana"/>
          <w:i/>
          <w:lang w:val="sk-SK"/>
        </w:rPr>
        <w:t>och režimov – vibrácie</w:t>
      </w:r>
      <w:r w:rsidR="006F032F" w:rsidRPr="00FA6741">
        <w:rPr>
          <w:rFonts w:ascii="Verdana" w:hAnsi="Verdana"/>
          <w:i/>
          <w:lang w:val="sk-SK"/>
        </w:rPr>
        <w:t xml:space="preserve"> a </w:t>
      </w:r>
      <w:r w:rsidRPr="00FA6741">
        <w:rPr>
          <w:rFonts w:ascii="Verdana" w:hAnsi="Verdana"/>
          <w:i/>
          <w:lang w:val="sk-SK"/>
        </w:rPr>
        <w:t>impulz</w:t>
      </w:r>
      <w:r w:rsidR="006F032F" w:rsidRPr="00FA6741">
        <w:rPr>
          <w:rFonts w:ascii="Verdana" w:hAnsi="Verdana"/>
          <w:i/>
          <w:lang w:val="sk-SK"/>
        </w:rPr>
        <w:t xml:space="preserve"> </w:t>
      </w:r>
      <w:r>
        <w:rPr>
          <w:rFonts w:ascii="Verdana" w:hAnsi="Verdana"/>
          <w:i/>
          <w:lang w:val="sk-SK"/>
        </w:rPr>
        <w:t>al</w:t>
      </w:r>
      <w:r w:rsidR="006F032F" w:rsidRPr="00FA6741">
        <w:rPr>
          <w:rFonts w:ascii="Verdana" w:hAnsi="Verdana"/>
          <w:i/>
          <w:lang w:val="sk-SK"/>
        </w:rPr>
        <w:t xml:space="preserve">ebo </w:t>
      </w:r>
      <w:r>
        <w:rPr>
          <w:rFonts w:ascii="Verdana" w:hAnsi="Verdana"/>
          <w:i/>
          <w:lang w:val="sk-SK"/>
        </w:rPr>
        <w:t xml:space="preserve">len </w:t>
      </w:r>
      <w:r w:rsidR="006F032F" w:rsidRPr="00FA6741">
        <w:rPr>
          <w:rFonts w:ascii="Verdana" w:hAnsi="Verdana"/>
          <w:i/>
          <w:lang w:val="sk-SK"/>
        </w:rPr>
        <w:t>impul</w:t>
      </w:r>
      <w:r>
        <w:rPr>
          <w:rFonts w:ascii="Verdana" w:hAnsi="Verdana"/>
          <w:i/>
          <w:lang w:val="sk-SK"/>
        </w:rPr>
        <w:t>z</w:t>
      </w:r>
      <w:r w:rsidR="006F032F" w:rsidRPr="00FA6741">
        <w:rPr>
          <w:rFonts w:ascii="Verdana" w:hAnsi="Verdana"/>
          <w:i/>
          <w:lang w:val="sk-SK"/>
        </w:rPr>
        <w:t>.</w:t>
      </w:r>
    </w:p>
    <w:p w:rsidR="006F032F" w:rsidRPr="00FA6741" w:rsidRDefault="006F032F" w:rsidP="00FA6741">
      <w:pPr>
        <w:spacing w:line="240" w:lineRule="auto"/>
        <w:rPr>
          <w:rFonts w:ascii="Verdana" w:hAnsi="Verdana"/>
          <w:b/>
          <w:color w:val="00B050"/>
          <w:lang w:val="sk-SK"/>
        </w:rPr>
      </w:pPr>
      <w:r w:rsidRPr="00FA6741">
        <w:rPr>
          <w:rFonts w:ascii="Verdana" w:hAnsi="Verdana"/>
          <w:b/>
          <w:color w:val="00B050"/>
          <w:lang w:val="sk-SK"/>
        </w:rPr>
        <w:t>Zelené LED sv</w:t>
      </w:r>
      <w:r w:rsidR="00FA6741">
        <w:rPr>
          <w:rFonts w:ascii="Verdana" w:hAnsi="Verdana"/>
          <w:b/>
          <w:color w:val="00B050"/>
          <w:lang w:val="sk-SK"/>
        </w:rPr>
        <w:t>e</w:t>
      </w:r>
      <w:r w:rsidRPr="00FA6741">
        <w:rPr>
          <w:rFonts w:ascii="Verdana" w:hAnsi="Verdana"/>
          <w:b/>
          <w:color w:val="00B050"/>
          <w:lang w:val="sk-SK"/>
        </w:rPr>
        <w:t>tlo (Režim S) – Slabší režim</w:t>
      </w:r>
    </w:p>
    <w:p w:rsidR="006F032F" w:rsidRPr="00FA6741" w:rsidRDefault="006F032F" w:rsidP="00FA6741">
      <w:pPr>
        <w:spacing w:line="240" w:lineRule="auto"/>
        <w:rPr>
          <w:rFonts w:ascii="Verdana" w:hAnsi="Verdana"/>
          <w:b/>
          <w:lang w:val="sk-SK"/>
        </w:rPr>
      </w:pPr>
      <w:r w:rsidRPr="00FA6741">
        <w:rPr>
          <w:rFonts w:ascii="Verdana" w:hAnsi="Verdana"/>
          <w:lang w:val="sk-SK"/>
        </w:rPr>
        <w:t>Pr</w:t>
      </w:r>
      <w:r w:rsidR="00FA6741">
        <w:rPr>
          <w:rFonts w:ascii="Verdana" w:hAnsi="Verdana"/>
          <w:lang w:val="sk-SK"/>
        </w:rPr>
        <w:t>e</w:t>
      </w:r>
      <w:r w:rsidRPr="00FA6741">
        <w:rPr>
          <w:rFonts w:ascii="Verdana" w:hAnsi="Verdana"/>
          <w:b/>
          <w:lang w:val="sk-SK"/>
        </w:rPr>
        <w:t xml:space="preserve"> </w:t>
      </w:r>
      <w:r w:rsidR="00FA6741">
        <w:rPr>
          <w:rFonts w:ascii="Verdana" w:hAnsi="Verdana"/>
          <w:lang w:val="sk-SK"/>
        </w:rPr>
        <w:t>nastavenie prvé</w:t>
      </w:r>
      <w:r w:rsidRPr="00FA6741">
        <w:rPr>
          <w:rFonts w:ascii="Verdana" w:hAnsi="Verdana"/>
          <w:lang w:val="sk-SK"/>
        </w:rPr>
        <w:t xml:space="preserve">ho režimu </w:t>
      </w:r>
      <w:r w:rsidR="00FA6741">
        <w:rPr>
          <w:rFonts w:ascii="Verdana" w:hAnsi="Verdana"/>
          <w:lang w:val="sk-SK"/>
        </w:rPr>
        <w:t>stlačte bočný gombík na ť</w:t>
      </w:r>
      <w:r w:rsidR="00FA6741" w:rsidRPr="00FA6741">
        <w:rPr>
          <w:rFonts w:ascii="Verdana" w:hAnsi="Verdana"/>
          <w:lang w:val="sk-SK"/>
        </w:rPr>
        <w:t>ahovom</w:t>
      </w:r>
      <w:r w:rsidRPr="00FA6741">
        <w:rPr>
          <w:rFonts w:ascii="Verdana" w:hAnsi="Verdana"/>
          <w:lang w:val="sk-SK"/>
        </w:rPr>
        <w:t xml:space="preserve"> senzor</w:t>
      </w:r>
      <w:r w:rsidR="00FA6741">
        <w:rPr>
          <w:rFonts w:ascii="Verdana" w:hAnsi="Verdana"/>
          <w:lang w:val="sk-SK"/>
        </w:rPr>
        <w:t>e. LED kontrolka musí svietiť zelene</w:t>
      </w:r>
      <w:r w:rsidRPr="00FA6741">
        <w:rPr>
          <w:rFonts w:ascii="Verdana" w:hAnsi="Verdana"/>
          <w:lang w:val="sk-SK"/>
        </w:rPr>
        <w:t>.</w:t>
      </w:r>
    </w:p>
    <w:p w:rsidR="006F032F" w:rsidRPr="00FA6741" w:rsidRDefault="006F032F" w:rsidP="00FA6741">
      <w:p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Slabší režim má dv</w:t>
      </w:r>
      <w:r w:rsidR="00FA6741">
        <w:rPr>
          <w:rFonts w:ascii="Verdana" w:hAnsi="Verdana"/>
          <w:lang w:val="sk-SK"/>
        </w:rPr>
        <w:t>e</w:t>
      </w:r>
      <w:r w:rsidRPr="00FA6741">
        <w:rPr>
          <w:rFonts w:ascii="Verdana" w:hAnsi="Verdana"/>
          <w:lang w:val="sk-SK"/>
        </w:rPr>
        <w:t xml:space="preserve"> </w:t>
      </w:r>
      <w:r w:rsidR="00FA6741" w:rsidRPr="00FA6741">
        <w:rPr>
          <w:rFonts w:ascii="Verdana" w:hAnsi="Verdana"/>
          <w:lang w:val="sk-SK"/>
        </w:rPr>
        <w:t>úrovne</w:t>
      </w:r>
      <w:r w:rsidRPr="00FA6741">
        <w:rPr>
          <w:rFonts w:ascii="Verdana" w:hAnsi="Verdana"/>
          <w:lang w:val="sk-SK"/>
        </w:rPr>
        <w:t xml:space="preserve"> – pok</w:t>
      </w:r>
      <w:r w:rsidR="00FA6741">
        <w:rPr>
          <w:rFonts w:ascii="Verdana" w:hAnsi="Verdana"/>
          <w:lang w:val="sk-SK"/>
        </w:rPr>
        <w:t>iaľ pes ťahá málo, obojok začne vibrovať. Pokiaľ neprestane do desia</w:t>
      </w:r>
      <w:r w:rsidRPr="00FA6741">
        <w:rPr>
          <w:rFonts w:ascii="Verdana" w:hAnsi="Verdana"/>
          <w:lang w:val="sk-SK"/>
        </w:rPr>
        <w:t>ti</w:t>
      </w:r>
      <w:r w:rsidR="00FA6741">
        <w:rPr>
          <w:rFonts w:ascii="Verdana" w:hAnsi="Verdana"/>
          <w:lang w:val="sk-SK"/>
        </w:rPr>
        <w:t>ch sekúnd</w:t>
      </w:r>
      <w:r w:rsidRPr="00FA6741">
        <w:rPr>
          <w:rFonts w:ascii="Verdana" w:hAnsi="Verdana"/>
          <w:lang w:val="sk-SK"/>
        </w:rPr>
        <w:t xml:space="preserve">, </w:t>
      </w:r>
      <w:r w:rsidR="00FA6741" w:rsidRPr="00FA6741">
        <w:rPr>
          <w:rFonts w:ascii="Verdana" w:hAnsi="Verdana"/>
          <w:lang w:val="sk-SK"/>
        </w:rPr>
        <w:t>nasleduje</w:t>
      </w:r>
      <w:r w:rsidRPr="00FA6741">
        <w:rPr>
          <w:rFonts w:ascii="Verdana" w:hAnsi="Verdana"/>
          <w:lang w:val="sk-SK"/>
        </w:rPr>
        <w:t xml:space="preserve"> </w:t>
      </w:r>
      <w:r w:rsidR="00FA6741" w:rsidRPr="00FA6741">
        <w:rPr>
          <w:rFonts w:ascii="Verdana" w:hAnsi="Verdana"/>
          <w:lang w:val="sk-SK"/>
        </w:rPr>
        <w:t>krátky</w:t>
      </w:r>
      <w:r w:rsidRPr="00FA6741">
        <w:rPr>
          <w:rFonts w:ascii="Verdana" w:hAnsi="Verdana"/>
          <w:lang w:val="sk-SK"/>
        </w:rPr>
        <w:t xml:space="preserve"> elektrostatický impulz. Pot</w:t>
      </w:r>
      <w:r w:rsidR="00FA6741">
        <w:rPr>
          <w:rFonts w:ascii="Verdana" w:hAnsi="Verdana"/>
          <w:lang w:val="sk-SK"/>
        </w:rPr>
        <w:t>om</w:t>
      </w:r>
      <w:r w:rsidRPr="00FA6741">
        <w:rPr>
          <w:rFonts w:ascii="Verdana" w:hAnsi="Verdana"/>
          <w:lang w:val="sk-SK"/>
        </w:rPr>
        <w:t xml:space="preserve"> s</w:t>
      </w:r>
      <w:r w:rsidR="00FA6741">
        <w:rPr>
          <w:rFonts w:ascii="Verdana" w:hAnsi="Verdana"/>
          <w:lang w:val="sk-SK"/>
        </w:rPr>
        <w:t>a</w:t>
      </w:r>
      <w:r w:rsidRPr="00FA6741">
        <w:rPr>
          <w:rFonts w:ascii="Verdana" w:hAnsi="Verdana"/>
          <w:lang w:val="sk-SK"/>
        </w:rPr>
        <w:t xml:space="preserve"> režim opakuje po uplynutí </w:t>
      </w:r>
      <w:r w:rsidR="00FA6741">
        <w:rPr>
          <w:rFonts w:ascii="Verdana" w:hAnsi="Verdana"/>
          <w:lang w:val="sk-SK"/>
        </w:rPr>
        <w:t>jednej</w:t>
      </w:r>
      <w:r w:rsidRPr="00FA6741">
        <w:rPr>
          <w:rFonts w:ascii="Verdana" w:hAnsi="Verdana"/>
          <w:lang w:val="sk-SK"/>
        </w:rPr>
        <w:t xml:space="preserve"> </w:t>
      </w:r>
      <w:r w:rsidR="00FA6741" w:rsidRPr="00FA6741">
        <w:rPr>
          <w:rFonts w:ascii="Verdana" w:hAnsi="Verdana"/>
          <w:lang w:val="sk-SK"/>
        </w:rPr>
        <w:t>minúty</w:t>
      </w:r>
      <w:r w:rsidRPr="00FA6741">
        <w:rPr>
          <w:rFonts w:ascii="Verdana" w:hAnsi="Verdana"/>
          <w:lang w:val="sk-SK"/>
        </w:rPr>
        <w:t xml:space="preserve">. </w:t>
      </w:r>
      <w:r w:rsidRPr="00FA6741">
        <w:rPr>
          <w:rFonts w:ascii="Verdana" w:hAnsi="Verdana"/>
          <w:lang w:val="sk-SK"/>
        </w:rPr>
        <w:br/>
        <w:t xml:space="preserve">                                                  - pok</w:t>
      </w:r>
      <w:r w:rsidR="00FA6741">
        <w:rPr>
          <w:rFonts w:ascii="Verdana" w:hAnsi="Verdana"/>
          <w:lang w:val="sk-SK"/>
        </w:rPr>
        <w:t>iaľ</w:t>
      </w:r>
      <w:r w:rsidRPr="00FA6741">
        <w:rPr>
          <w:rFonts w:ascii="Verdana" w:hAnsi="Verdana"/>
          <w:lang w:val="sk-SK"/>
        </w:rPr>
        <w:t xml:space="preserve"> pes </w:t>
      </w:r>
      <w:r w:rsidR="00FA6741" w:rsidRPr="00FA6741">
        <w:rPr>
          <w:rFonts w:ascii="Verdana" w:hAnsi="Verdana"/>
          <w:lang w:val="sk-SK"/>
        </w:rPr>
        <w:t>ťahá</w:t>
      </w:r>
      <w:r w:rsidRPr="00FA6741">
        <w:rPr>
          <w:rFonts w:ascii="Verdana" w:hAnsi="Verdana"/>
          <w:lang w:val="sk-SK"/>
        </w:rPr>
        <w:t xml:space="preserve"> v</w:t>
      </w:r>
      <w:r w:rsidR="00FA6741">
        <w:rPr>
          <w:rFonts w:ascii="Verdana" w:hAnsi="Verdana"/>
          <w:lang w:val="sk-SK"/>
        </w:rPr>
        <w:t>iac, obojo</w:t>
      </w:r>
      <w:r w:rsidRPr="00FA6741">
        <w:rPr>
          <w:rFonts w:ascii="Verdana" w:hAnsi="Verdana"/>
          <w:lang w:val="sk-SK"/>
        </w:rPr>
        <w:t xml:space="preserve">k </w:t>
      </w:r>
      <w:r w:rsidR="00FA6741" w:rsidRPr="00FA6741">
        <w:rPr>
          <w:rFonts w:ascii="Verdana" w:hAnsi="Verdana"/>
          <w:lang w:val="sk-SK"/>
        </w:rPr>
        <w:t>okamžite</w:t>
      </w:r>
      <w:r w:rsidRPr="00FA6741">
        <w:rPr>
          <w:rFonts w:ascii="Verdana" w:hAnsi="Verdana"/>
          <w:lang w:val="sk-SK"/>
        </w:rPr>
        <w:t xml:space="preserve"> vydá impulz, </w:t>
      </w:r>
      <w:r w:rsidR="00FA6741" w:rsidRPr="00FA6741">
        <w:rPr>
          <w:rFonts w:ascii="Verdana" w:hAnsi="Verdana"/>
          <w:lang w:val="sk-SK"/>
        </w:rPr>
        <w:t>ktorý</w:t>
      </w:r>
      <w:r w:rsidRPr="00FA6741">
        <w:rPr>
          <w:rFonts w:ascii="Verdana" w:hAnsi="Verdana"/>
          <w:lang w:val="sk-SK"/>
        </w:rPr>
        <w:t xml:space="preserve"> trvá, dok</w:t>
      </w:r>
      <w:r w:rsidR="00FA6741">
        <w:rPr>
          <w:rFonts w:ascii="Verdana" w:hAnsi="Verdana"/>
          <w:lang w:val="sk-SK"/>
        </w:rPr>
        <w:t>iaľ pes nepr</w:t>
      </w:r>
      <w:r w:rsidRPr="00FA6741">
        <w:rPr>
          <w:rFonts w:ascii="Verdana" w:hAnsi="Verdana"/>
          <w:lang w:val="sk-SK"/>
        </w:rPr>
        <w:t xml:space="preserve">estane </w:t>
      </w:r>
      <w:r w:rsidR="00FA6741" w:rsidRPr="00FA6741">
        <w:rPr>
          <w:rFonts w:ascii="Verdana" w:hAnsi="Verdana"/>
          <w:lang w:val="sk-SK"/>
        </w:rPr>
        <w:t>ťahať</w:t>
      </w:r>
      <w:r w:rsidRPr="00FA6741">
        <w:rPr>
          <w:rFonts w:ascii="Verdana" w:hAnsi="Verdana"/>
          <w:lang w:val="sk-SK"/>
        </w:rPr>
        <w:t xml:space="preserve"> </w:t>
      </w:r>
      <w:r w:rsidR="00FA6741">
        <w:rPr>
          <w:rFonts w:ascii="Verdana" w:hAnsi="Verdana"/>
          <w:lang w:val="sk-SK"/>
        </w:rPr>
        <w:t>al</w:t>
      </w:r>
      <w:r w:rsidRPr="00FA6741">
        <w:rPr>
          <w:rFonts w:ascii="Verdana" w:hAnsi="Verdana"/>
          <w:lang w:val="sk-SK"/>
        </w:rPr>
        <w:t xml:space="preserve">ebo mu nepovolíte </w:t>
      </w:r>
      <w:proofErr w:type="spellStart"/>
      <w:r w:rsidRPr="00FA6741">
        <w:rPr>
          <w:rFonts w:ascii="Verdana" w:hAnsi="Verdana"/>
          <w:lang w:val="sk-SK"/>
        </w:rPr>
        <w:t>vodítko</w:t>
      </w:r>
      <w:proofErr w:type="spellEnd"/>
      <w:r w:rsidRPr="00FA6741">
        <w:rPr>
          <w:rFonts w:ascii="Verdana" w:hAnsi="Verdana"/>
          <w:lang w:val="sk-SK"/>
        </w:rPr>
        <w:t xml:space="preserve">. </w:t>
      </w:r>
    </w:p>
    <w:p w:rsidR="006F032F" w:rsidRPr="00FA6741" w:rsidRDefault="006F032F" w:rsidP="00FA6741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b/>
          <w:color w:val="FF0000"/>
          <w:lang w:val="sk-SK"/>
        </w:rPr>
      </w:pPr>
      <w:r w:rsidRPr="00FA6741">
        <w:rPr>
          <w:rFonts w:ascii="Verdana" w:hAnsi="Verdana"/>
          <w:b/>
          <w:color w:val="FF0000"/>
          <w:lang w:val="sk-SK"/>
        </w:rPr>
        <w:t xml:space="preserve">Červené LED </w:t>
      </w:r>
      <w:r w:rsidR="00FA6741" w:rsidRPr="00FA6741">
        <w:rPr>
          <w:rFonts w:ascii="Verdana" w:hAnsi="Verdana"/>
          <w:b/>
          <w:color w:val="FF0000"/>
          <w:lang w:val="sk-SK"/>
        </w:rPr>
        <w:t>svetlo</w:t>
      </w:r>
      <w:r w:rsidRPr="00FA6741">
        <w:rPr>
          <w:rFonts w:ascii="Verdana" w:hAnsi="Verdana"/>
          <w:b/>
          <w:color w:val="FF0000"/>
          <w:lang w:val="sk-SK"/>
        </w:rPr>
        <w:t xml:space="preserve"> (Režim H) – Režim pr</w:t>
      </w:r>
      <w:r w:rsidR="00FA6741">
        <w:rPr>
          <w:rFonts w:ascii="Verdana" w:hAnsi="Verdana"/>
          <w:b/>
          <w:color w:val="FF0000"/>
          <w:lang w:val="sk-SK"/>
        </w:rPr>
        <w:t>e</w:t>
      </w:r>
      <w:r w:rsidRPr="00FA6741">
        <w:rPr>
          <w:rFonts w:ascii="Verdana" w:hAnsi="Verdana"/>
          <w:b/>
          <w:color w:val="FF0000"/>
          <w:lang w:val="sk-SK"/>
        </w:rPr>
        <w:t xml:space="preserve"> temperamentn</w:t>
      </w:r>
      <w:r w:rsidR="00FA6741">
        <w:rPr>
          <w:rFonts w:ascii="Verdana" w:hAnsi="Verdana"/>
          <w:b/>
          <w:color w:val="FF0000"/>
          <w:lang w:val="sk-SK"/>
        </w:rPr>
        <w:t>é</w:t>
      </w:r>
      <w:r w:rsidRPr="00FA6741">
        <w:rPr>
          <w:rFonts w:ascii="Verdana" w:hAnsi="Verdana"/>
          <w:b/>
          <w:color w:val="FF0000"/>
          <w:lang w:val="sk-SK"/>
        </w:rPr>
        <w:t xml:space="preserve"> psy a</w:t>
      </w:r>
      <w:r w:rsidR="00FA6741">
        <w:rPr>
          <w:rFonts w:ascii="Verdana" w:hAnsi="Verdana"/>
          <w:b/>
          <w:color w:val="FF0000"/>
          <w:lang w:val="sk-SK"/>
        </w:rPr>
        <w:t> veľké plemená</w:t>
      </w:r>
    </w:p>
    <w:p w:rsidR="006F032F" w:rsidRPr="00FA6741" w:rsidRDefault="006F032F" w:rsidP="00FA6741">
      <w:p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P</w:t>
      </w:r>
      <w:r w:rsidR="00FA6741">
        <w:rPr>
          <w:rFonts w:ascii="Verdana" w:hAnsi="Verdana"/>
          <w:lang w:val="sk-SK"/>
        </w:rPr>
        <w:t>re</w:t>
      </w:r>
      <w:r w:rsidRPr="00FA6741">
        <w:rPr>
          <w:rFonts w:ascii="Verdana" w:hAnsi="Verdana"/>
          <w:lang w:val="sk-SK"/>
        </w:rPr>
        <w:t xml:space="preserve"> </w:t>
      </w:r>
      <w:r w:rsidR="00FA6741">
        <w:rPr>
          <w:rFonts w:ascii="Verdana" w:hAnsi="Verdana"/>
          <w:lang w:val="sk-SK"/>
        </w:rPr>
        <w:t>nastavenie</w:t>
      </w:r>
      <w:r w:rsidRPr="00FA6741">
        <w:rPr>
          <w:rFonts w:ascii="Verdana" w:hAnsi="Verdana"/>
          <w:lang w:val="sk-SK"/>
        </w:rPr>
        <w:t xml:space="preserve"> druhého režimu </w:t>
      </w:r>
      <w:r w:rsidR="00FA6741">
        <w:rPr>
          <w:rFonts w:ascii="Verdana" w:hAnsi="Verdana"/>
          <w:lang w:val="sk-SK"/>
        </w:rPr>
        <w:t>stlačte bočný gombík na ť</w:t>
      </w:r>
      <w:r w:rsidR="00FA6741" w:rsidRPr="00FA6741">
        <w:rPr>
          <w:rFonts w:ascii="Verdana" w:hAnsi="Verdana"/>
          <w:lang w:val="sk-SK"/>
        </w:rPr>
        <w:t>ahovom senzor</w:t>
      </w:r>
      <w:r w:rsidR="00FA6741">
        <w:rPr>
          <w:rFonts w:ascii="Verdana" w:hAnsi="Verdana"/>
          <w:lang w:val="sk-SK"/>
        </w:rPr>
        <w:t>e. LED kontrolka musí svietiť</w:t>
      </w:r>
      <w:r w:rsidRPr="00FA6741">
        <w:rPr>
          <w:rFonts w:ascii="Verdana" w:hAnsi="Verdana"/>
          <w:lang w:val="sk-SK"/>
        </w:rPr>
        <w:t xml:space="preserve"> </w:t>
      </w:r>
      <w:r w:rsidR="00FA6741" w:rsidRPr="00FA6741">
        <w:rPr>
          <w:rFonts w:ascii="Verdana" w:hAnsi="Verdana"/>
          <w:lang w:val="sk-SK"/>
        </w:rPr>
        <w:t>červene</w:t>
      </w:r>
      <w:r w:rsidRPr="00FA6741">
        <w:rPr>
          <w:rFonts w:ascii="Verdana" w:hAnsi="Verdana"/>
          <w:lang w:val="sk-SK"/>
        </w:rPr>
        <w:t>.</w:t>
      </w:r>
    </w:p>
    <w:p w:rsidR="006F032F" w:rsidRPr="00FA6741" w:rsidRDefault="00FA6741" w:rsidP="00FA6741">
      <w:p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Pri</w:t>
      </w:r>
      <w:r w:rsidR="006F032F" w:rsidRPr="00FA6741">
        <w:rPr>
          <w:rFonts w:ascii="Verdana" w:hAnsi="Verdana"/>
          <w:lang w:val="sk-SK"/>
        </w:rPr>
        <w:t xml:space="preserve"> tomto režim</w:t>
      </w:r>
      <w:r>
        <w:rPr>
          <w:rFonts w:ascii="Verdana" w:hAnsi="Verdana"/>
          <w:lang w:val="sk-SK"/>
        </w:rPr>
        <w:t>e</w:t>
      </w:r>
      <w:r w:rsidR="006F032F" w:rsidRPr="00FA6741">
        <w:rPr>
          <w:rFonts w:ascii="Verdana" w:hAnsi="Verdana"/>
          <w:lang w:val="sk-SK"/>
        </w:rPr>
        <w:t xml:space="preserve"> </w:t>
      </w:r>
      <w:r w:rsidRPr="00FA6741">
        <w:rPr>
          <w:rFonts w:ascii="Verdana" w:hAnsi="Verdana"/>
          <w:lang w:val="sk-SK"/>
        </w:rPr>
        <w:t>obojok</w:t>
      </w:r>
      <w:r w:rsidR="006F032F" w:rsidRPr="00FA6741">
        <w:rPr>
          <w:rFonts w:ascii="Verdana" w:hAnsi="Verdana"/>
          <w:lang w:val="sk-SK"/>
        </w:rPr>
        <w:t xml:space="preserve"> </w:t>
      </w:r>
      <w:r w:rsidRPr="00FA6741">
        <w:rPr>
          <w:rFonts w:ascii="Verdana" w:hAnsi="Verdana"/>
          <w:lang w:val="sk-SK"/>
        </w:rPr>
        <w:t>nevydáv</w:t>
      </w:r>
      <w:r w:rsidR="006F032F" w:rsidRPr="00FA6741">
        <w:rPr>
          <w:rFonts w:ascii="Verdana" w:hAnsi="Verdana"/>
          <w:lang w:val="sk-SK"/>
        </w:rPr>
        <w:t xml:space="preserve"> vibr</w:t>
      </w:r>
      <w:r>
        <w:rPr>
          <w:rFonts w:ascii="Verdana" w:hAnsi="Verdana"/>
          <w:lang w:val="sk-SK"/>
        </w:rPr>
        <w:t>á</w:t>
      </w:r>
      <w:r w:rsidR="006F032F" w:rsidRPr="00FA6741">
        <w:rPr>
          <w:rFonts w:ascii="Verdana" w:hAnsi="Verdana"/>
          <w:lang w:val="sk-SK"/>
        </w:rPr>
        <w:t>c</w:t>
      </w:r>
      <w:r>
        <w:rPr>
          <w:rFonts w:ascii="Verdana" w:hAnsi="Verdana"/>
          <w:lang w:val="sk-SK"/>
        </w:rPr>
        <w:t>ie, len impulz trvajúci 10 sekúnd v cykloch trvajúcich jednu minútu. Zariadenie nie je tak citlivé na ťahanie</w:t>
      </w:r>
      <w:r w:rsidR="006F032F" w:rsidRPr="00FA6741">
        <w:rPr>
          <w:rFonts w:ascii="Verdana" w:hAnsi="Verdana"/>
          <w:lang w:val="sk-SK"/>
        </w:rPr>
        <w:t xml:space="preserve">, </w:t>
      </w:r>
      <w:r>
        <w:rPr>
          <w:rFonts w:ascii="Verdana" w:hAnsi="Verdana"/>
          <w:lang w:val="sk-SK"/>
        </w:rPr>
        <w:t>odpove</w:t>
      </w:r>
      <w:r w:rsidR="006F032F" w:rsidRPr="00FA6741">
        <w:rPr>
          <w:rFonts w:ascii="Verdana" w:hAnsi="Verdana"/>
          <w:lang w:val="sk-SK"/>
        </w:rPr>
        <w:t xml:space="preserve">dá druhému režimu u režimu S. </w:t>
      </w:r>
    </w:p>
    <w:p w:rsidR="006F032F" w:rsidRPr="00FA6741" w:rsidRDefault="00FA6741" w:rsidP="00FA6741">
      <w:pPr>
        <w:pStyle w:val="Odstavecseseznamem"/>
        <w:numPr>
          <w:ilvl w:val="0"/>
          <w:numId w:val="1"/>
        </w:numPr>
        <w:spacing w:line="240" w:lineRule="auto"/>
        <w:rPr>
          <w:rFonts w:ascii="Verdana" w:hAnsi="Verdana"/>
          <w:b/>
          <w:color w:val="002060"/>
          <w:lang w:val="sk-SK"/>
        </w:rPr>
      </w:pPr>
      <w:r>
        <w:rPr>
          <w:rFonts w:ascii="Verdana" w:hAnsi="Verdana"/>
          <w:b/>
          <w:color w:val="002060"/>
          <w:lang w:val="sk-SK"/>
        </w:rPr>
        <w:t>Vypnutie</w:t>
      </w:r>
      <w:r w:rsidR="006F032F" w:rsidRPr="00FA6741">
        <w:rPr>
          <w:rFonts w:ascii="Verdana" w:hAnsi="Verdana"/>
          <w:b/>
          <w:color w:val="002060"/>
          <w:lang w:val="sk-SK"/>
        </w:rPr>
        <w:t xml:space="preserve"> </w:t>
      </w:r>
      <w:r w:rsidRPr="00FA6741">
        <w:rPr>
          <w:rFonts w:ascii="Verdana" w:hAnsi="Verdana"/>
          <w:b/>
          <w:color w:val="002060"/>
          <w:lang w:val="sk-SK"/>
        </w:rPr>
        <w:t>ťahového</w:t>
      </w:r>
      <w:r w:rsidR="006F032F" w:rsidRPr="00FA6741">
        <w:rPr>
          <w:rFonts w:ascii="Verdana" w:hAnsi="Verdana"/>
          <w:b/>
          <w:color w:val="002060"/>
          <w:lang w:val="sk-SK"/>
        </w:rPr>
        <w:t xml:space="preserve"> senzoru</w:t>
      </w:r>
    </w:p>
    <w:p w:rsidR="006F032F" w:rsidRPr="00FA6741" w:rsidRDefault="006F032F" w:rsidP="00FA6741">
      <w:p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Pr</w:t>
      </w:r>
      <w:r w:rsidR="00FA6741">
        <w:rPr>
          <w:rFonts w:ascii="Verdana" w:hAnsi="Verdana"/>
          <w:lang w:val="sk-SK"/>
        </w:rPr>
        <w:t>e vypnutie ť</w:t>
      </w:r>
      <w:r w:rsidRPr="00FA6741">
        <w:rPr>
          <w:rFonts w:ascii="Verdana" w:hAnsi="Verdana"/>
          <w:lang w:val="sk-SK"/>
        </w:rPr>
        <w:t xml:space="preserve">ahového senzoru </w:t>
      </w:r>
      <w:r w:rsidR="00FA6741">
        <w:rPr>
          <w:rFonts w:ascii="Verdana" w:hAnsi="Verdana"/>
          <w:lang w:val="sk-SK"/>
        </w:rPr>
        <w:t>stlačte bočný gombík</w:t>
      </w:r>
      <w:r w:rsidR="00FA6741" w:rsidRPr="00FA6741">
        <w:rPr>
          <w:rFonts w:ascii="Verdana" w:hAnsi="Verdana"/>
          <w:lang w:val="sk-SK"/>
        </w:rPr>
        <w:t xml:space="preserve"> </w:t>
      </w:r>
      <w:r w:rsidR="00FA6741">
        <w:rPr>
          <w:rFonts w:ascii="Verdana" w:hAnsi="Verdana"/>
          <w:lang w:val="sk-SK"/>
        </w:rPr>
        <w:t>raz alebo dvakrát dokiaľ nebudú zhasnuté obe</w:t>
      </w:r>
      <w:r w:rsidRPr="00FA6741">
        <w:rPr>
          <w:rFonts w:ascii="Verdana" w:hAnsi="Verdana"/>
          <w:lang w:val="sk-SK"/>
        </w:rPr>
        <w:t xml:space="preserve"> kontrolky. </w:t>
      </w:r>
    </w:p>
    <w:p w:rsidR="006F032F" w:rsidRPr="00FA6741" w:rsidRDefault="00FA6741" w:rsidP="00FA6741">
      <w:pPr>
        <w:spacing w:line="240" w:lineRule="auto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Spárovanie s prijímačom 998D (základná verzia</w:t>
      </w:r>
      <w:r w:rsidR="006F032F" w:rsidRPr="00FA6741">
        <w:rPr>
          <w:rFonts w:ascii="Verdana" w:hAnsi="Verdana"/>
          <w:b/>
          <w:lang w:val="sk-SK"/>
        </w:rPr>
        <w:t>)</w:t>
      </w:r>
    </w:p>
    <w:p w:rsidR="006F032F" w:rsidRPr="00FA6741" w:rsidRDefault="00FA6741" w:rsidP="00FA6741">
      <w:pPr>
        <w:pStyle w:val="Odstavecseseznamem"/>
        <w:numPr>
          <w:ilvl w:val="0"/>
          <w:numId w:val="2"/>
        </w:numPr>
        <w:spacing w:line="240" w:lineRule="auto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Odstráňte priehľadnú fólii u baté</w:t>
      </w:r>
      <w:r w:rsidR="006F032F" w:rsidRPr="00FA6741">
        <w:rPr>
          <w:rFonts w:ascii="Verdana" w:hAnsi="Verdana"/>
          <w:lang w:val="sk-SK"/>
        </w:rPr>
        <w:t>rií</w:t>
      </w:r>
      <w:r>
        <w:rPr>
          <w:rFonts w:ascii="Verdana" w:hAnsi="Verdana"/>
          <w:lang w:val="sk-SK"/>
        </w:rPr>
        <w:t xml:space="preserve"> ť</w:t>
      </w:r>
      <w:r w:rsidR="006F032F" w:rsidRPr="00FA6741">
        <w:rPr>
          <w:rFonts w:ascii="Verdana" w:hAnsi="Verdana"/>
          <w:lang w:val="sk-SK"/>
        </w:rPr>
        <w:t>ahového senzoru.</w:t>
      </w:r>
    </w:p>
    <w:p w:rsidR="006F032F" w:rsidRPr="00FA6741" w:rsidRDefault="00FA6741" w:rsidP="00FA6741">
      <w:pPr>
        <w:pStyle w:val="Odstavecseseznamem"/>
        <w:numPr>
          <w:ilvl w:val="0"/>
          <w:numId w:val="2"/>
        </w:numPr>
        <w:spacing w:line="240" w:lineRule="auto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Vložte batériu do prijímača a ten krátko</w:t>
      </w:r>
      <w:r w:rsidR="006F032F" w:rsidRPr="00FA6741">
        <w:rPr>
          <w:rFonts w:ascii="Verdana" w:hAnsi="Verdana"/>
          <w:lang w:val="sk-SK"/>
        </w:rPr>
        <w:t xml:space="preserve"> pípne. </w:t>
      </w:r>
    </w:p>
    <w:p w:rsidR="006F032F" w:rsidRPr="00FA6741" w:rsidRDefault="00FA6741" w:rsidP="00FA6741">
      <w:pPr>
        <w:pStyle w:val="Odstavecseseznamem"/>
        <w:numPr>
          <w:ilvl w:val="0"/>
          <w:numId w:val="2"/>
        </w:numPr>
        <w:spacing w:line="240" w:lineRule="auto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S</w:t>
      </w:r>
      <w:r>
        <w:rPr>
          <w:rFonts w:ascii="Verdana" w:hAnsi="Verdana"/>
          <w:lang w:val="sk-SK"/>
        </w:rPr>
        <w:t xml:space="preserve">tlačte bočný gombík </w:t>
      </w:r>
      <w:r>
        <w:rPr>
          <w:rFonts w:ascii="Verdana" w:hAnsi="Verdana"/>
          <w:lang w:val="sk-SK"/>
        </w:rPr>
        <w:t>na ťahovom senzore, pr</w:t>
      </w:r>
      <w:r w:rsidR="006F032F" w:rsidRPr="00FA6741">
        <w:rPr>
          <w:rFonts w:ascii="Verdana" w:hAnsi="Verdana"/>
          <w:lang w:val="sk-SK"/>
        </w:rPr>
        <w:t>ijímač pípne po</w:t>
      </w:r>
      <w:r>
        <w:rPr>
          <w:rFonts w:ascii="Verdana" w:hAnsi="Verdana"/>
          <w:lang w:val="sk-SK"/>
        </w:rPr>
        <w:t xml:space="preserve"> druhýkrát (tento úkon je treba stihnúť do piatich sekúnd od prvého pípnutia</w:t>
      </w:r>
      <w:r w:rsidR="006F032F" w:rsidRPr="00FA6741">
        <w:rPr>
          <w:rFonts w:ascii="Verdana" w:hAnsi="Verdana"/>
          <w:lang w:val="sk-SK"/>
        </w:rPr>
        <w:t xml:space="preserve">). </w:t>
      </w:r>
    </w:p>
    <w:p w:rsidR="006F032F" w:rsidRPr="00FA6741" w:rsidRDefault="00FA6741" w:rsidP="00FA6741">
      <w:pPr>
        <w:pStyle w:val="Odstavecseseznamem"/>
        <w:numPr>
          <w:ilvl w:val="0"/>
          <w:numId w:val="2"/>
        </w:numPr>
        <w:spacing w:line="240" w:lineRule="auto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Obojok je spárova</w:t>
      </w:r>
      <w:r w:rsidR="006F032F" w:rsidRPr="00FA6741">
        <w:rPr>
          <w:rFonts w:ascii="Verdana" w:hAnsi="Verdana"/>
          <w:lang w:val="sk-SK"/>
        </w:rPr>
        <w:t>n</w:t>
      </w:r>
      <w:r>
        <w:rPr>
          <w:rFonts w:ascii="Verdana" w:hAnsi="Verdana"/>
          <w:lang w:val="sk-SK"/>
        </w:rPr>
        <w:t>ý</w:t>
      </w:r>
      <w:r w:rsidR="006F032F" w:rsidRPr="00FA6741">
        <w:rPr>
          <w:rFonts w:ascii="Verdana" w:hAnsi="Verdana"/>
          <w:lang w:val="sk-SK"/>
        </w:rPr>
        <w:t xml:space="preserve">. Po vybití či </w:t>
      </w:r>
      <w:proofErr w:type="spellStart"/>
      <w:r w:rsidR="006F032F" w:rsidRPr="00FA6741">
        <w:rPr>
          <w:rFonts w:ascii="Verdana" w:hAnsi="Verdana"/>
          <w:lang w:val="sk-SK"/>
        </w:rPr>
        <w:t>vyjmutí</w:t>
      </w:r>
      <w:proofErr w:type="spellEnd"/>
      <w:r w:rsidR="006F032F" w:rsidRPr="00FA6741">
        <w:rPr>
          <w:rFonts w:ascii="Verdana" w:hAnsi="Verdana"/>
          <w:lang w:val="sk-SK"/>
        </w:rPr>
        <w:t xml:space="preserve"> </w:t>
      </w:r>
      <w:r w:rsidRPr="00FA6741">
        <w:rPr>
          <w:rFonts w:ascii="Verdana" w:hAnsi="Verdana"/>
          <w:lang w:val="sk-SK"/>
        </w:rPr>
        <w:t>batérii</w:t>
      </w:r>
      <w:r w:rsidR="006F032F" w:rsidRPr="00FA6741">
        <w:rPr>
          <w:rFonts w:ascii="Verdana" w:hAnsi="Verdana"/>
          <w:lang w:val="sk-SK"/>
        </w:rPr>
        <w:t xml:space="preserve"> bude </w:t>
      </w:r>
      <w:r w:rsidRPr="00FA6741">
        <w:rPr>
          <w:rFonts w:ascii="Verdana" w:hAnsi="Verdana"/>
          <w:lang w:val="sk-SK"/>
        </w:rPr>
        <w:t>potreba</w:t>
      </w:r>
      <w:r w:rsidR="006F032F" w:rsidRPr="00FA6741">
        <w:rPr>
          <w:rFonts w:ascii="Verdana" w:hAnsi="Verdana"/>
          <w:lang w:val="sk-SK"/>
        </w:rPr>
        <w:t xml:space="preserve"> </w:t>
      </w:r>
      <w:r w:rsidRPr="00FA6741">
        <w:rPr>
          <w:rFonts w:ascii="Verdana" w:hAnsi="Verdana"/>
          <w:lang w:val="sk-SK"/>
        </w:rPr>
        <w:t>obojok</w:t>
      </w:r>
      <w:r w:rsidR="006F032F" w:rsidRPr="00FA6741">
        <w:rPr>
          <w:rFonts w:ascii="Verdana" w:hAnsi="Verdana"/>
          <w:lang w:val="sk-SK"/>
        </w:rPr>
        <w:t xml:space="preserve"> znovu </w:t>
      </w:r>
      <w:r w:rsidRPr="00FA6741">
        <w:rPr>
          <w:rFonts w:ascii="Verdana" w:hAnsi="Verdana"/>
          <w:lang w:val="sk-SK"/>
        </w:rPr>
        <w:t>spárovať</w:t>
      </w:r>
      <w:r w:rsidR="006F032F" w:rsidRPr="00FA6741">
        <w:rPr>
          <w:rFonts w:ascii="Verdana" w:hAnsi="Verdana"/>
          <w:lang w:val="sk-SK"/>
        </w:rPr>
        <w:t>.</w:t>
      </w:r>
    </w:p>
    <w:p w:rsidR="006F032F" w:rsidRPr="00FA6741" w:rsidRDefault="00FA6741" w:rsidP="00FA6741">
      <w:pPr>
        <w:spacing w:line="240" w:lineRule="auto"/>
        <w:rPr>
          <w:rFonts w:ascii="Verdana" w:hAnsi="Verdana"/>
          <w:color w:val="00B050"/>
          <w:lang w:val="sk-SK"/>
        </w:rPr>
      </w:pPr>
      <w:r>
        <w:rPr>
          <w:rFonts w:ascii="Verdana" w:hAnsi="Verdana"/>
          <w:color w:val="00B050"/>
          <w:lang w:val="sk-SK"/>
        </w:rPr>
        <w:t>Indikátor vybitej batérie: Obojok začne pípať každé dve</w:t>
      </w:r>
      <w:r w:rsidR="006F032F" w:rsidRPr="00FA6741">
        <w:rPr>
          <w:rFonts w:ascii="Verdana" w:hAnsi="Verdana"/>
          <w:color w:val="00B050"/>
          <w:lang w:val="sk-SK"/>
        </w:rPr>
        <w:t xml:space="preserve"> </w:t>
      </w:r>
      <w:r w:rsidRPr="00FA6741">
        <w:rPr>
          <w:rFonts w:ascii="Verdana" w:hAnsi="Verdana"/>
          <w:color w:val="00B050"/>
          <w:lang w:val="sk-SK"/>
        </w:rPr>
        <w:t>minúty</w:t>
      </w:r>
      <w:r w:rsidR="006F032F" w:rsidRPr="00FA6741">
        <w:rPr>
          <w:rFonts w:ascii="Verdana" w:hAnsi="Verdana"/>
          <w:color w:val="00B050"/>
          <w:lang w:val="sk-SK"/>
        </w:rPr>
        <w:t>.</w:t>
      </w:r>
    </w:p>
    <w:p w:rsidR="006F032F" w:rsidRPr="00FA6741" w:rsidRDefault="00FA6741" w:rsidP="00FA6741">
      <w:pPr>
        <w:spacing w:line="240" w:lineRule="auto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Spárovanie s prijímačo</w:t>
      </w:r>
      <w:r w:rsidR="006F032F" w:rsidRPr="00FA6741">
        <w:rPr>
          <w:rFonts w:ascii="Verdana" w:hAnsi="Verdana"/>
          <w:b/>
          <w:lang w:val="sk-SK"/>
        </w:rPr>
        <w:t>m 998DR</w:t>
      </w:r>
    </w:p>
    <w:p w:rsidR="00FA6741" w:rsidRPr="00FA6741" w:rsidRDefault="00FA6741" w:rsidP="00FA6741">
      <w:pPr>
        <w:pStyle w:val="Odstavecseseznamem"/>
        <w:numPr>
          <w:ilvl w:val="0"/>
          <w:numId w:val="3"/>
        </w:numPr>
        <w:spacing w:line="240" w:lineRule="auto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Odstráňte priehľadnú fólii u baté</w:t>
      </w:r>
      <w:r w:rsidRPr="00FA6741">
        <w:rPr>
          <w:rFonts w:ascii="Verdana" w:hAnsi="Verdana"/>
          <w:lang w:val="sk-SK"/>
        </w:rPr>
        <w:t>rií</w:t>
      </w:r>
      <w:r>
        <w:rPr>
          <w:rFonts w:ascii="Verdana" w:hAnsi="Verdana"/>
          <w:lang w:val="sk-SK"/>
        </w:rPr>
        <w:t xml:space="preserve"> ť</w:t>
      </w:r>
      <w:r w:rsidRPr="00FA6741">
        <w:rPr>
          <w:rFonts w:ascii="Verdana" w:hAnsi="Verdana"/>
          <w:lang w:val="sk-SK"/>
        </w:rPr>
        <w:t>ahového senzoru.</w:t>
      </w:r>
    </w:p>
    <w:p w:rsidR="006F032F" w:rsidRPr="00FA6741" w:rsidRDefault="00FA6741" w:rsidP="00FA6741">
      <w:pPr>
        <w:pStyle w:val="Odstavecseseznamem"/>
        <w:numPr>
          <w:ilvl w:val="0"/>
          <w:numId w:val="3"/>
        </w:num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Nabite</w:t>
      </w:r>
      <w:r w:rsidR="006F032F" w:rsidRPr="00FA6741">
        <w:rPr>
          <w:rFonts w:ascii="Verdana" w:hAnsi="Verdana"/>
          <w:lang w:val="sk-SK"/>
        </w:rPr>
        <w:t xml:space="preserve"> </w:t>
      </w:r>
      <w:r w:rsidRPr="00FA6741">
        <w:rPr>
          <w:rFonts w:ascii="Verdana" w:hAnsi="Verdana"/>
          <w:lang w:val="sk-SK"/>
        </w:rPr>
        <w:t>prijímač</w:t>
      </w:r>
      <w:r w:rsidR="006F032F" w:rsidRPr="00FA6741">
        <w:rPr>
          <w:rFonts w:ascii="Verdana" w:hAnsi="Verdana"/>
          <w:lang w:val="sk-SK"/>
        </w:rPr>
        <w:t xml:space="preserve">. </w:t>
      </w:r>
    </w:p>
    <w:p w:rsidR="006F032F" w:rsidRPr="00FA6741" w:rsidRDefault="00E562DA" w:rsidP="00FA6741">
      <w:pPr>
        <w:pStyle w:val="Odstavecseseznamem"/>
        <w:numPr>
          <w:ilvl w:val="0"/>
          <w:numId w:val="3"/>
        </w:num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Prijímač</w:t>
      </w:r>
      <w:r w:rsidR="006F032F" w:rsidRPr="00FA6741">
        <w:rPr>
          <w:rFonts w:ascii="Verdana" w:hAnsi="Verdana"/>
          <w:lang w:val="sk-SK"/>
        </w:rPr>
        <w:t xml:space="preserve"> má na boku pod gumovou krytkou </w:t>
      </w:r>
      <w:proofErr w:type="spellStart"/>
      <w:r w:rsidR="006F032F" w:rsidRPr="00FA6741">
        <w:rPr>
          <w:rFonts w:ascii="Verdana" w:hAnsi="Verdana"/>
          <w:lang w:val="sk-SK"/>
        </w:rPr>
        <w:t>tla</w:t>
      </w:r>
      <w:r>
        <w:rPr>
          <w:rFonts w:ascii="Verdana" w:hAnsi="Verdana"/>
          <w:lang w:val="sk-SK"/>
        </w:rPr>
        <w:t>čítko</w:t>
      </w:r>
      <w:proofErr w:type="spellEnd"/>
      <w:r>
        <w:rPr>
          <w:rFonts w:ascii="Verdana" w:hAnsi="Verdana"/>
          <w:lang w:val="sk-SK"/>
        </w:rPr>
        <w:t xml:space="preserve"> </w:t>
      </w:r>
      <w:proofErr w:type="spellStart"/>
      <w:r>
        <w:rPr>
          <w:rFonts w:ascii="Verdana" w:hAnsi="Verdana"/>
          <w:lang w:val="sk-SK"/>
        </w:rPr>
        <w:t>Reset</w:t>
      </w:r>
      <w:proofErr w:type="spellEnd"/>
      <w:r>
        <w:rPr>
          <w:rFonts w:ascii="Verdana" w:hAnsi="Verdana"/>
          <w:lang w:val="sk-SK"/>
        </w:rPr>
        <w:t xml:space="preserve">. Toto </w:t>
      </w:r>
      <w:proofErr w:type="spellStart"/>
      <w:r>
        <w:rPr>
          <w:rFonts w:ascii="Verdana" w:hAnsi="Verdana"/>
          <w:lang w:val="sk-SK"/>
        </w:rPr>
        <w:t>tlačítko</w:t>
      </w:r>
      <w:proofErr w:type="spellEnd"/>
      <w:r>
        <w:rPr>
          <w:rFonts w:ascii="Verdana" w:hAnsi="Verdana"/>
          <w:lang w:val="sk-SK"/>
        </w:rPr>
        <w:t xml:space="preserve"> je treba </w:t>
      </w:r>
      <w:proofErr w:type="spellStart"/>
      <w:r>
        <w:rPr>
          <w:rFonts w:ascii="Verdana" w:hAnsi="Verdana"/>
          <w:lang w:val="sk-SK"/>
        </w:rPr>
        <w:t>stisknúť</w:t>
      </w:r>
      <w:proofErr w:type="spellEnd"/>
      <w:r>
        <w:rPr>
          <w:rFonts w:ascii="Verdana" w:hAnsi="Verdana"/>
          <w:lang w:val="sk-SK"/>
        </w:rPr>
        <w:t xml:space="preserve"> napr. pomocou sponky. Prijímač krátko</w:t>
      </w:r>
      <w:r w:rsidR="006F032F" w:rsidRPr="00FA6741">
        <w:rPr>
          <w:rFonts w:ascii="Verdana" w:hAnsi="Verdana"/>
          <w:lang w:val="sk-SK"/>
        </w:rPr>
        <w:t xml:space="preserve"> pípne. </w:t>
      </w:r>
    </w:p>
    <w:p w:rsidR="006F032F" w:rsidRPr="00FA6741" w:rsidRDefault="00E562DA" w:rsidP="00FA6741">
      <w:pPr>
        <w:pStyle w:val="Odstavecseseznamem"/>
        <w:numPr>
          <w:ilvl w:val="0"/>
          <w:numId w:val="3"/>
        </w:numPr>
        <w:spacing w:line="240" w:lineRule="auto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Stlačte bočný gombík na ťahovom senzore, pr</w:t>
      </w:r>
      <w:r w:rsidRPr="00FA6741">
        <w:rPr>
          <w:rFonts w:ascii="Verdana" w:hAnsi="Verdana"/>
          <w:lang w:val="sk-SK"/>
        </w:rPr>
        <w:t xml:space="preserve">ijímač </w:t>
      </w:r>
      <w:r w:rsidR="006F032F" w:rsidRPr="00FA6741">
        <w:rPr>
          <w:rFonts w:ascii="Verdana" w:hAnsi="Verdana"/>
          <w:lang w:val="sk-SK"/>
        </w:rPr>
        <w:t xml:space="preserve">znovu pípne (tento úkon je </w:t>
      </w:r>
      <w:r>
        <w:rPr>
          <w:rFonts w:ascii="Verdana" w:hAnsi="Verdana"/>
          <w:lang w:val="sk-SK"/>
        </w:rPr>
        <w:t>treba stihnúť do piatich sekúnd od prvého pípnutia</w:t>
      </w:r>
      <w:r w:rsidR="006F032F" w:rsidRPr="00FA6741">
        <w:rPr>
          <w:rFonts w:ascii="Verdana" w:hAnsi="Verdana"/>
          <w:lang w:val="sk-SK"/>
        </w:rPr>
        <w:t xml:space="preserve">). </w:t>
      </w:r>
    </w:p>
    <w:p w:rsidR="006F032F" w:rsidRPr="00E562DA" w:rsidRDefault="00E562DA" w:rsidP="00FA6741">
      <w:pPr>
        <w:pStyle w:val="Odstavecseseznamem"/>
        <w:numPr>
          <w:ilvl w:val="0"/>
          <w:numId w:val="3"/>
        </w:num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lastRenderedPageBreak/>
        <w:t>Obojok</w:t>
      </w:r>
      <w:r w:rsidR="006F032F" w:rsidRPr="00FA6741">
        <w:rPr>
          <w:rFonts w:ascii="Verdana" w:hAnsi="Verdana"/>
          <w:lang w:val="sk-SK"/>
        </w:rPr>
        <w:t xml:space="preserve"> je </w:t>
      </w:r>
      <w:r>
        <w:rPr>
          <w:rFonts w:ascii="Verdana" w:hAnsi="Verdana"/>
          <w:lang w:val="sk-SK"/>
        </w:rPr>
        <w:t>spárovaný. Po úplnom vybití prijímača</w:t>
      </w:r>
      <w:r w:rsidR="006F032F" w:rsidRPr="00FA6741">
        <w:rPr>
          <w:rFonts w:ascii="Verdana" w:hAnsi="Verdana"/>
          <w:lang w:val="sk-SK"/>
        </w:rPr>
        <w:t xml:space="preserve"> </w:t>
      </w:r>
      <w:r w:rsidRPr="00FA6741">
        <w:rPr>
          <w:rFonts w:ascii="Verdana" w:hAnsi="Verdana"/>
          <w:lang w:val="sk-SK"/>
        </w:rPr>
        <w:t>môže</w:t>
      </w:r>
      <w:r w:rsidR="006F032F" w:rsidRPr="00FA6741">
        <w:rPr>
          <w:rFonts w:ascii="Verdana" w:hAnsi="Verdana"/>
          <w:lang w:val="sk-SK"/>
        </w:rPr>
        <w:t xml:space="preserve"> </w:t>
      </w:r>
      <w:r w:rsidRPr="00FA6741">
        <w:rPr>
          <w:rFonts w:ascii="Verdana" w:hAnsi="Verdana"/>
          <w:lang w:val="sk-SK"/>
        </w:rPr>
        <w:t>byť</w:t>
      </w:r>
      <w:r w:rsidR="006F032F" w:rsidRPr="00FA6741">
        <w:rPr>
          <w:rFonts w:ascii="Verdana" w:hAnsi="Verdana"/>
          <w:lang w:val="sk-SK"/>
        </w:rPr>
        <w:t xml:space="preserve"> </w:t>
      </w:r>
      <w:r>
        <w:rPr>
          <w:rFonts w:ascii="Verdana" w:hAnsi="Verdana"/>
          <w:lang w:val="sk-SK"/>
        </w:rPr>
        <w:t>po</w:t>
      </w:r>
      <w:r w:rsidRPr="00FA6741">
        <w:rPr>
          <w:rFonts w:ascii="Verdana" w:hAnsi="Verdana"/>
          <w:lang w:val="sk-SK"/>
        </w:rPr>
        <w:t>treba</w:t>
      </w:r>
      <w:r>
        <w:rPr>
          <w:rFonts w:ascii="Verdana" w:hAnsi="Verdana"/>
          <w:lang w:val="sk-SK"/>
        </w:rPr>
        <w:t xml:space="preserve"> obojok znovu spárovať</w:t>
      </w:r>
      <w:r w:rsidR="006F032F" w:rsidRPr="00FA6741">
        <w:rPr>
          <w:rFonts w:ascii="Verdana" w:hAnsi="Verdana"/>
          <w:lang w:val="sk-SK"/>
        </w:rPr>
        <w:t>.</w:t>
      </w:r>
      <w:r w:rsidR="00FA6741" w:rsidRPr="00FA6741">
        <w:rPr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655D902C" wp14:editId="5170DDC5">
            <wp:simplePos x="0" y="0"/>
            <wp:positionH relativeFrom="margin">
              <wp:posOffset>-497205</wp:posOffset>
            </wp:positionH>
            <wp:positionV relativeFrom="margin">
              <wp:posOffset>982980</wp:posOffset>
            </wp:positionV>
            <wp:extent cx="1856740" cy="1753870"/>
            <wp:effectExtent l="0" t="0" r="0" b="0"/>
            <wp:wrapSquare wrapText="bothSides"/>
            <wp:docPr id="2" name="Obrázek 2" descr="C:\Users\Tomas\Desktop\100lv přijíma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100lv přijímač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62DA" w:rsidRPr="00FA6741" w:rsidRDefault="00E562DA" w:rsidP="00E562DA">
      <w:pPr>
        <w:spacing w:line="240" w:lineRule="auto"/>
        <w:rPr>
          <w:rFonts w:ascii="Verdana" w:hAnsi="Verdana"/>
          <w:color w:val="00B050"/>
          <w:lang w:val="sk-SK"/>
        </w:rPr>
      </w:pPr>
      <w:r>
        <w:rPr>
          <w:rFonts w:ascii="Verdana" w:hAnsi="Verdana"/>
          <w:color w:val="00B050"/>
          <w:lang w:val="sk-SK"/>
        </w:rPr>
        <w:t>Indikátor vybitej batérie: Obojok začne pípať každé dve</w:t>
      </w:r>
      <w:r w:rsidRPr="00FA6741">
        <w:rPr>
          <w:rFonts w:ascii="Verdana" w:hAnsi="Verdana"/>
          <w:color w:val="00B050"/>
          <w:lang w:val="sk-SK"/>
        </w:rPr>
        <w:t xml:space="preserve"> minúty.</w:t>
      </w:r>
    </w:p>
    <w:p w:rsidR="006F032F" w:rsidRPr="00FA6741" w:rsidRDefault="006F032F" w:rsidP="00FA6741">
      <w:pPr>
        <w:spacing w:line="240" w:lineRule="auto"/>
        <w:rPr>
          <w:rFonts w:ascii="Verdana" w:hAnsi="Verdana"/>
          <w:lang w:val="sk-SK"/>
        </w:rPr>
      </w:pPr>
    </w:p>
    <w:p w:rsidR="006F032F" w:rsidRPr="00FA6741" w:rsidRDefault="00E562DA" w:rsidP="00FA6741">
      <w:pPr>
        <w:spacing w:line="240" w:lineRule="auto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Spárovanie s prijímačo</w:t>
      </w:r>
      <w:r w:rsidRPr="00FA6741">
        <w:rPr>
          <w:rFonts w:ascii="Verdana" w:hAnsi="Verdana"/>
          <w:b/>
          <w:lang w:val="sk-SK"/>
        </w:rPr>
        <w:t xml:space="preserve">m </w:t>
      </w:r>
      <w:r w:rsidR="006F032F" w:rsidRPr="00FA6741">
        <w:rPr>
          <w:rFonts w:ascii="Verdana" w:hAnsi="Verdana"/>
          <w:b/>
          <w:lang w:val="sk-SK"/>
        </w:rPr>
        <w:t>998DB</w:t>
      </w:r>
    </w:p>
    <w:p w:rsidR="00E562DA" w:rsidRPr="00FA6741" w:rsidRDefault="00E562DA" w:rsidP="00E562DA">
      <w:pPr>
        <w:pStyle w:val="Odstavecseseznamem"/>
        <w:numPr>
          <w:ilvl w:val="0"/>
          <w:numId w:val="4"/>
        </w:numPr>
        <w:spacing w:line="240" w:lineRule="auto"/>
        <w:rPr>
          <w:rFonts w:ascii="Verdana" w:hAnsi="Verdana"/>
          <w:lang w:val="sk-SK"/>
        </w:rPr>
      </w:pPr>
      <w:r>
        <w:rPr>
          <w:rFonts w:ascii="Verdana" w:hAnsi="Verdana"/>
          <w:lang w:val="sk-SK"/>
        </w:rPr>
        <w:t>Odstráňte priehľadnú fólii u baté</w:t>
      </w:r>
      <w:r w:rsidRPr="00FA6741">
        <w:rPr>
          <w:rFonts w:ascii="Verdana" w:hAnsi="Verdana"/>
          <w:lang w:val="sk-SK"/>
        </w:rPr>
        <w:t>rií</w:t>
      </w:r>
      <w:r>
        <w:rPr>
          <w:rFonts w:ascii="Verdana" w:hAnsi="Verdana"/>
          <w:lang w:val="sk-SK"/>
        </w:rPr>
        <w:t xml:space="preserve"> ť</w:t>
      </w:r>
      <w:r w:rsidRPr="00FA6741">
        <w:rPr>
          <w:rFonts w:ascii="Verdana" w:hAnsi="Verdana"/>
          <w:lang w:val="sk-SK"/>
        </w:rPr>
        <w:t>ahového senzoru.</w:t>
      </w:r>
    </w:p>
    <w:p w:rsidR="00E562DA" w:rsidRPr="00FA6741" w:rsidRDefault="00E562DA" w:rsidP="00E562DA">
      <w:pPr>
        <w:pStyle w:val="Odstavecseseznamem"/>
        <w:numPr>
          <w:ilvl w:val="0"/>
          <w:numId w:val="4"/>
        </w:num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 xml:space="preserve">Nabite prijímač. </w:t>
      </w:r>
    </w:p>
    <w:p w:rsidR="006F032F" w:rsidRPr="00FA6741" w:rsidRDefault="006F032F" w:rsidP="00FA6741">
      <w:pPr>
        <w:pStyle w:val="Odstavecseseznamem"/>
        <w:numPr>
          <w:ilvl w:val="0"/>
          <w:numId w:val="4"/>
        </w:numPr>
        <w:spacing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 xml:space="preserve">Držte </w:t>
      </w:r>
      <w:proofErr w:type="spellStart"/>
      <w:r w:rsidRPr="00FA6741">
        <w:rPr>
          <w:rFonts w:ascii="Verdana" w:hAnsi="Verdana"/>
          <w:lang w:val="sk-SK"/>
        </w:rPr>
        <w:t>tlačítko</w:t>
      </w:r>
      <w:proofErr w:type="spellEnd"/>
      <w:r w:rsidRPr="00FA6741">
        <w:rPr>
          <w:rFonts w:ascii="Verdana" w:hAnsi="Verdana"/>
          <w:lang w:val="sk-SK"/>
        </w:rPr>
        <w:t xml:space="preserve"> ON/OFF na </w:t>
      </w:r>
      <w:r w:rsidR="00E562DA" w:rsidRPr="00FA6741">
        <w:rPr>
          <w:rFonts w:ascii="Verdana" w:hAnsi="Verdana"/>
          <w:lang w:val="sk-SK"/>
        </w:rPr>
        <w:t>prijímači</w:t>
      </w:r>
      <w:r w:rsidRPr="00FA6741">
        <w:rPr>
          <w:rFonts w:ascii="Verdana" w:hAnsi="Verdana"/>
          <w:lang w:val="sk-SK"/>
        </w:rPr>
        <w:t xml:space="preserve"> po dobu </w:t>
      </w:r>
      <w:r w:rsidR="00E562DA">
        <w:rPr>
          <w:rFonts w:ascii="Verdana" w:hAnsi="Verdana"/>
          <w:lang w:val="sk-SK"/>
        </w:rPr>
        <w:t>piatich sekúnd dokým nepípne a nezačne zelene blikať</w:t>
      </w:r>
      <w:r w:rsidRPr="00FA6741">
        <w:rPr>
          <w:rFonts w:ascii="Verdana" w:hAnsi="Verdana"/>
          <w:lang w:val="sk-SK"/>
        </w:rPr>
        <w:t xml:space="preserve">. </w:t>
      </w:r>
    </w:p>
    <w:p w:rsidR="00E562DA" w:rsidRPr="00E562DA" w:rsidRDefault="00E562DA" w:rsidP="00FA6741">
      <w:pPr>
        <w:pStyle w:val="Odstavecseseznamem"/>
        <w:numPr>
          <w:ilvl w:val="0"/>
          <w:numId w:val="4"/>
        </w:numPr>
        <w:spacing w:line="240" w:lineRule="auto"/>
        <w:rPr>
          <w:rFonts w:ascii="Verdana" w:hAnsi="Verdana"/>
          <w:color w:val="00B050"/>
          <w:lang w:val="sk-SK"/>
        </w:rPr>
      </w:pPr>
      <w:r w:rsidRPr="00E562DA">
        <w:rPr>
          <w:rFonts w:ascii="Verdana" w:hAnsi="Verdana"/>
          <w:lang w:val="sk-SK"/>
        </w:rPr>
        <w:t>Stlačte bočný gombík na ťahovom senzore</w:t>
      </w:r>
      <w:r w:rsidR="006F032F" w:rsidRPr="00E562DA">
        <w:rPr>
          <w:rFonts w:ascii="Verdana" w:hAnsi="Verdana"/>
          <w:lang w:val="sk-SK"/>
        </w:rPr>
        <w:t xml:space="preserve">, </w:t>
      </w:r>
      <w:r w:rsidRPr="00E562DA">
        <w:rPr>
          <w:rFonts w:ascii="Verdana" w:hAnsi="Verdana"/>
          <w:lang w:val="sk-SK"/>
        </w:rPr>
        <w:t>prijímač</w:t>
      </w:r>
      <w:r w:rsidR="006F032F" w:rsidRPr="00E562DA">
        <w:rPr>
          <w:rFonts w:ascii="Verdana" w:hAnsi="Verdana"/>
          <w:lang w:val="sk-SK"/>
        </w:rPr>
        <w:t xml:space="preserve"> znovu pípne (tento úkon je </w:t>
      </w:r>
      <w:r w:rsidRPr="00E562DA">
        <w:rPr>
          <w:rFonts w:ascii="Verdana" w:hAnsi="Verdana"/>
          <w:lang w:val="sk-SK"/>
        </w:rPr>
        <w:t>potreba stihnúť</w:t>
      </w:r>
      <w:r w:rsidR="006F032F" w:rsidRPr="00E562DA">
        <w:rPr>
          <w:rFonts w:ascii="Verdana" w:hAnsi="Verdana"/>
          <w:lang w:val="sk-SK"/>
        </w:rPr>
        <w:t xml:space="preserve"> do </w:t>
      </w:r>
      <w:proofErr w:type="spellStart"/>
      <w:r w:rsidRPr="00E562DA">
        <w:rPr>
          <w:rFonts w:ascii="Verdana" w:hAnsi="Verdana"/>
          <w:lang w:val="sk-SK"/>
        </w:rPr>
        <w:t>do</w:t>
      </w:r>
      <w:proofErr w:type="spellEnd"/>
      <w:r w:rsidRPr="00E562DA">
        <w:rPr>
          <w:rFonts w:ascii="Verdana" w:hAnsi="Verdana"/>
          <w:lang w:val="sk-SK"/>
        </w:rPr>
        <w:t xml:space="preserve"> piatich sekúnd od prvého pípnutia). </w:t>
      </w:r>
      <w:r w:rsidRPr="00FA6741">
        <w:rPr>
          <w:rFonts w:ascii="Verdana" w:hAnsi="Verdana"/>
          <w:lang w:val="sk-SK"/>
        </w:rPr>
        <w:t xml:space="preserve">Obojok je </w:t>
      </w:r>
      <w:r>
        <w:rPr>
          <w:rFonts w:ascii="Verdana" w:hAnsi="Verdana"/>
          <w:lang w:val="sk-SK"/>
        </w:rPr>
        <w:t>spárovaný. Po úplnom vybití prijímača</w:t>
      </w:r>
      <w:r w:rsidRPr="00FA6741">
        <w:rPr>
          <w:rFonts w:ascii="Verdana" w:hAnsi="Verdana"/>
          <w:lang w:val="sk-SK"/>
        </w:rPr>
        <w:t xml:space="preserve"> môže byť </w:t>
      </w:r>
      <w:r>
        <w:rPr>
          <w:rFonts w:ascii="Verdana" w:hAnsi="Verdana"/>
          <w:lang w:val="sk-SK"/>
        </w:rPr>
        <w:t>po</w:t>
      </w:r>
      <w:r w:rsidRPr="00FA6741">
        <w:rPr>
          <w:rFonts w:ascii="Verdana" w:hAnsi="Verdana"/>
          <w:lang w:val="sk-SK"/>
        </w:rPr>
        <w:t>treba</w:t>
      </w:r>
      <w:r>
        <w:rPr>
          <w:rFonts w:ascii="Verdana" w:hAnsi="Verdana"/>
          <w:lang w:val="sk-SK"/>
        </w:rPr>
        <w:t xml:space="preserve"> obojok znovu spárovať</w:t>
      </w:r>
      <w:r w:rsidRPr="00FA6741">
        <w:rPr>
          <w:rFonts w:ascii="Verdana" w:hAnsi="Verdana"/>
          <w:lang w:val="sk-SK"/>
        </w:rPr>
        <w:t>.</w:t>
      </w:r>
    </w:p>
    <w:p w:rsidR="00E562DA" w:rsidRDefault="00E562DA" w:rsidP="00E562DA">
      <w:pPr>
        <w:pStyle w:val="Odstavecseseznamem"/>
        <w:spacing w:line="240" w:lineRule="auto"/>
        <w:ind w:left="786"/>
        <w:rPr>
          <w:rFonts w:ascii="Verdana" w:hAnsi="Verdana"/>
          <w:lang w:val="sk-SK"/>
        </w:rPr>
      </w:pPr>
    </w:p>
    <w:p w:rsidR="00E562DA" w:rsidRPr="00FA6741" w:rsidRDefault="00E562DA" w:rsidP="00E562DA">
      <w:pPr>
        <w:spacing w:line="240" w:lineRule="auto"/>
        <w:rPr>
          <w:rFonts w:ascii="Verdana" w:hAnsi="Verdana"/>
          <w:color w:val="00B050"/>
          <w:lang w:val="sk-SK"/>
        </w:rPr>
      </w:pPr>
      <w:r>
        <w:rPr>
          <w:rFonts w:ascii="Verdana" w:hAnsi="Verdana"/>
          <w:color w:val="00B050"/>
          <w:lang w:val="sk-SK"/>
        </w:rPr>
        <w:t>Indikátor vybitej batérie: Obojok začne pípať každé dve</w:t>
      </w:r>
      <w:r w:rsidRPr="00FA6741">
        <w:rPr>
          <w:rFonts w:ascii="Verdana" w:hAnsi="Verdana"/>
          <w:color w:val="00B050"/>
          <w:lang w:val="sk-SK"/>
        </w:rPr>
        <w:t xml:space="preserve"> minúty.</w:t>
      </w:r>
    </w:p>
    <w:p w:rsidR="006F032F" w:rsidRPr="00FA6741" w:rsidRDefault="00E562DA" w:rsidP="00FA6741">
      <w:pPr>
        <w:spacing w:line="240" w:lineRule="auto"/>
        <w:rPr>
          <w:rFonts w:ascii="Verdana" w:hAnsi="Verdana" w:cs="Arial"/>
          <w:b/>
          <w:color w:val="C00000"/>
          <w:lang w:val="sk-SK"/>
        </w:rPr>
      </w:pPr>
      <w:r>
        <w:rPr>
          <w:rFonts w:ascii="Verdana" w:hAnsi="Verdana"/>
          <w:b/>
          <w:color w:val="C00000"/>
          <w:lang w:val="sk-SK"/>
        </w:rPr>
        <w:t>K akémukoľ</w:t>
      </w:r>
      <w:r w:rsidR="006F032F" w:rsidRPr="00FA6741">
        <w:rPr>
          <w:rFonts w:ascii="Verdana" w:hAnsi="Verdana"/>
          <w:b/>
          <w:color w:val="C00000"/>
          <w:lang w:val="sk-SK"/>
        </w:rPr>
        <w:t>v</w:t>
      </w:r>
      <w:r>
        <w:rPr>
          <w:rFonts w:ascii="Verdana" w:hAnsi="Verdana"/>
          <w:b/>
          <w:color w:val="C00000"/>
          <w:lang w:val="sk-SK"/>
        </w:rPr>
        <w:t xml:space="preserve">ek el. obojku proti ťahaniu resp. použitým </w:t>
      </w:r>
      <w:proofErr w:type="spellStart"/>
      <w:r>
        <w:rPr>
          <w:rFonts w:ascii="Verdana" w:hAnsi="Verdana"/>
          <w:b/>
          <w:color w:val="C00000"/>
          <w:lang w:val="sk-SK"/>
        </w:rPr>
        <w:t>prijímačpm</w:t>
      </w:r>
      <w:proofErr w:type="spellEnd"/>
      <w:r>
        <w:rPr>
          <w:rFonts w:ascii="Verdana" w:hAnsi="Verdana"/>
          <w:b/>
          <w:color w:val="C00000"/>
          <w:lang w:val="sk-SK"/>
        </w:rPr>
        <w:t xml:space="preserve"> je možné dokúpiť vysielačku, s</w:t>
      </w:r>
      <w:r w:rsidR="006F032F" w:rsidRPr="00FA6741">
        <w:rPr>
          <w:rFonts w:ascii="Verdana" w:hAnsi="Verdana"/>
          <w:b/>
          <w:color w:val="C00000"/>
          <w:lang w:val="sk-SK"/>
        </w:rPr>
        <w:t xml:space="preserve"> </w:t>
      </w:r>
      <w:proofErr w:type="spellStart"/>
      <w:r w:rsidR="006F032F" w:rsidRPr="00FA6741">
        <w:rPr>
          <w:rFonts w:ascii="Verdana" w:hAnsi="Verdana"/>
          <w:b/>
          <w:color w:val="C00000"/>
          <w:lang w:val="sk-SK"/>
        </w:rPr>
        <w:t>kterou</w:t>
      </w:r>
      <w:proofErr w:type="spellEnd"/>
      <w:r w:rsidR="006F032F" w:rsidRPr="00FA6741">
        <w:rPr>
          <w:rFonts w:ascii="Verdana" w:hAnsi="Verdana"/>
          <w:b/>
          <w:color w:val="C00000"/>
          <w:lang w:val="sk-SK"/>
        </w:rPr>
        <w:t xml:space="preserve"> </w:t>
      </w:r>
      <w:r w:rsidRPr="00FA6741">
        <w:rPr>
          <w:rFonts w:ascii="Verdana" w:hAnsi="Verdana"/>
          <w:b/>
          <w:color w:val="C00000"/>
          <w:lang w:val="sk-SK"/>
        </w:rPr>
        <w:t>môžete</w:t>
      </w:r>
      <w:r w:rsidR="006F032F" w:rsidRPr="00FA6741">
        <w:rPr>
          <w:rFonts w:ascii="Verdana" w:hAnsi="Verdana"/>
          <w:b/>
          <w:color w:val="C00000"/>
          <w:lang w:val="sk-SK"/>
        </w:rPr>
        <w:t xml:space="preserve"> </w:t>
      </w:r>
      <w:r w:rsidRPr="00FA6741">
        <w:rPr>
          <w:rFonts w:ascii="Verdana" w:hAnsi="Verdana"/>
          <w:b/>
          <w:color w:val="C00000"/>
          <w:lang w:val="sk-SK"/>
        </w:rPr>
        <w:t>cvičiť</w:t>
      </w:r>
      <w:r w:rsidR="006F032F" w:rsidRPr="00FA6741">
        <w:rPr>
          <w:rFonts w:ascii="Verdana" w:hAnsi="Verdana"/>
          <w:b/>
          <w:color w:val="C00000"/>
          <w:lang w:val="sk-SK"/>
        </w:rPr>
        <w:t xml:space="preserve"> psa až na</w:t>
      </w:r>
      <w:r>
        <w:rPr>
          <w:rFonts w:ascii="Verdana" w:hAnsi="Verdana"/>
          <w:b/>
          <w:color w:val="C00000"/>
          <w:lang w:val="sk-SK"/>
        </w:rPr>
        <w:t xml:space="preserve"> vzdialenosť 300 m. Pre viac informá</w:t>
      </w:r>
      <w:r w:rsidR="006F032F" w:rsidRPr="00FA6741">
        <w:rPr>
          <w:rFonts w:ascii="Verdana" w:hAnsi="Verdana"/>
          <w:b/>
          <w:color w:val="C00000"/>
          <w:lang w:val="sk-SK"/>
        </w:rPr>
        <w:t>c</w:t>
      </w:r>
      <w:r>
        <w:rPr>
          <w:rFonts w:ascii="Verdana" w:hAnsi="Verdana"/>
          <w:b/>
          <w:color w:val="C00000"/>
          <w:lang w:val="sk-SK"/>
        </w:rPr>
        <w:t>i</w:t>
      </w:r>
      <w:r w:rsidR="006F032F" w:rsidRPr="00FA6741">
        <w:rPr>
          <w:rFonts w:ascii="Verdana" w:hAnsi="Verdana"/>
          <w:b/>
          <w:color w:val="C00000"/>
          <w:lang w:val="sk-SK"/>
        </w:rPr>
        <w:t>í nás kontaktujte na tel.</w:t>
      </w:r>
      <w:r>
        <w:rPr>
          <w:rFonts w:ascii="Verdana" w:hAnsi="Verdana"/>
          <w:b/>
          <w:color w:val="C00000"/>
          <w:lang w:val="sk-SK"/>
        </w:rPr>
        <w:t xml:space="preserve"> </w:t>
      </w:r>
      <w:r w:rsidR="006F032F" w:rsidRPr="00FA6741">
        <w:rPr>
          <w:rFonts w:ascii="Verdana" w:hAnsi="Verdana"/>
          <w:b/>
          <w:color w:val="C00000"/>
          <w:lang w:val="sk-SK"/>
        </w:rPr>
        <w:t xml:space="preserve">čísle: </w:t>
      </w:r>
      <w:r w:rsidRPr="00E562DA">
        <w:rPr>
          <w:rFonts w:ascii="Verdana" w:hAnsi="Verdana"/>
          <w:b/>
          <w:color w:val="C00000"/>
          <w:lang w:val="sk-SK"/>
        </w:rPr>
        <w:t>650 340 251</w:t>
      </w:r>
      <w:r w:rsidR="006F032F" w:rsidRPr="00FA6741">
        <w:rPr>
          <w:rFonts w:ascii="Verdana" w:hAnsi="Verdana"/>
          <w:b/>
          <w:color w:val="C00000"/>
          <w:lang w:val="sk-SK"/>
        </w:rPr>
        <w:t xml:space="preserve">. </w:t>
      </w:r>
    </w:p>
    <w:p w:rsidR="006F032F" w:rsidRPr="00FA6741" w:rsidRDefault="00E562DA" w:rsidP="00FA6741">
      <w:pPr>
        <w:pStyle w:val="Nadpis1"/>
        <w:spacing w:line="240" w:lineRule="auto"/>
        <w:rPr>
          <w:rFonts w:ascii="Verdana" w:hAnsi="Verdana"/>
          <w:i/>
          <w:color w:val="000000" w:themeColor="text1"/>
          <w:sz w:val="22"/>
          <w:szCs w:val="22"/>
          <w:lang w:val="sk-SK"/>
        </w:rPr>
      </w:pPr>
      <w:r>
        <w:rPr>
          <w:rFonts w:ascii="Verdana" w:hAnsi="Verdana"/>
          <w:i/>
          <w:color w:val="000000" w:themeColor="text1"/>
          <w:sz w:val="22"/>
          <w:szCs w:val="22"/>
          <w:lang w:val="sk-SK"/>
        </w:rPr>
        <w:t>Videá</w:t>
      </w:r>
    </w:p>
    <w:p w:rsidR="006F032F" w:rsidRPr="00FA6741" w:rsidRDefault="006F032F" w:rsidP="00FA6741">
      <w:pPr>
        <w:spacing w:line="240" w:lineRule="auto"/>
        <w:rPr>
          <w:rFonts w:ascii="Verdana" w:hAnsi="Verdana"/>
          <w:b/>
          <w:lang w:val="sk-SK"/>
        </w:rPr>
      </w:pPr>
      <w:r w:rsidRPr="00FA6741">
        <w:rPr>
          <w:rFonts w:ascii="Verdana" w:hAnsi="Verdana"/>
          <w:lang w:val="sk-SK"/>
        </w:rPr>
        <w:t xml:space="preserve">Na </w:t>
      </w:r>
      <w:r w:rsidR="00E562DA" w:rsidRPr="00FA6741">
        <w:rPr>
          <w:rFonts w:ascii="Verdana" w:hAnsi="Verdana"/>
          <w:lang w:val="sk-SK"/>
        </w:rPr>
        <w:t>našom</w:t>
      </w:r>
      <w:r w:rsidR="00E562DA">
        <w:rPr>
          <w:rFonts w:ascii="Verdana" w:hAnsi="Verdana"/>
          <w:lang w:val="sk-SK"/>
        </w:rPr>
        <w:t xml:space="preserve"> </w:t>
      </w:r>
      <w:proofErr w:type="spellStart"/>
      <w:r w:rsidR="00E562DA">
        <w:rPr>
          <w:rFonts w:ascii="Verdana" w:hAnsi="Verdana"/>
          <w:lang w:val="sk-SK"/>
        </w:rPr>
        <w:t>Youtube</w:t>
      </w:r>
      <w:proofErr w:type="spellEnd"/>
      <w:r w:rsidR="00E562DA">
        <w:rPr>
          <w:rFonts w:ascii="Verdana" w:hAnsi="Verdana"/>
          <w:lang w:val="sk-SK"/>
        </w:rPr>
        <w:t xml:space="preserve"> kanále nájdete mnoho užito</w:t>
      </w:r>
      <w:r w:rsidRPr="00FA6741">
        <w:rPr>
          <w:rFonts w:ascii="Verdana" w:hAnsi="Verdana"/>
          <w:lang w:val="sk-SK"/>
        </w:rPr>
        <w:t>čnýc</w:t>
      </w:r>
      <w:r w:rsidR="00E562DA">
        <w:rPr>
          <w:rFonts w:ascii="Verdana" w:hAnsi="Verdana"/>
          <w:lang w:val="sk-SK"/>
        </w:rPr>
        <w:t>h rá</w:t>
      </w:r>
      <w:r w:rsidRPr="00FA6741">
        <w:rPr>
          <w:rFonts w:ascii="Verdana" w:hAnsi="Verdana"/>
          <w:lang w:val="sk-SK"/>
        </w:rPr>
        <w:t>d pr</w:t>
      </w:r>
      <w:r w:rsidR="00E562DA">
        <w:rPr>
          <w:rFonts w:ascii="Verdana" w:hAnsi="Verdana"/>
          <w:lang w:val="sk-SK"/>
        </w:rPr>
        <w:t>e výcvik psa, či použitie a inštalá</w:t>
      </w:r>
      <w:r w:rsidRPr="00FA6741">
        <w:rPr>
          <w:rFonts w:ascii="Verdana" w:hAnsi="Verdana"/>
          <w:lang w:val="sk-SK"/>
        </w:rPr>
        <w:t>c</w:t>
      </w:r>
      <w:r w:rsidR="00E562DA">
        <w:rPr>
          <w:rFonts w:ascii="Verdana" w:hAnsi="Verdana"/>
          <w:lang w:val="sk-SK"/>
        </w:rPr>
        <w:t>i</w:t>
      </w:r>
      <w:r w:rsidRPr="00FA6741">
        <w:rPr>
          <w:rFonts w:ascii="Verdana" w:hAnsi="Verdana"/>
          <w:lang w:val="sk-SK"/>
        </w:rPr>
        <w:t xml:space="preserve">e elektronických výcvikových </w:t>
      </w:r>
      <w:r w:rsidR="00E562DA" w:rsidRPr="00FA6741">
        <w:rPr>
          <w:rFonts w:ascii="Verdana" w:hAnsi="Verdana"/>
          <w:lang w:val="sk-SK"/>
        </w:rPr>
        <w:t>pom</w:t>
      </w:r>
      <w:r w:rsidR="00E562DA">
        <w:rPr>
          <w:rFonts w:ascii="Verdana" w:hAnsi="Verdana"/>
          <w:lang w:val="sk-SK"/>
        </w:rPr>
        <w:t>ô</w:t>
      </w:r>
      <w:r w:rsidR="00E562DA" w:rsidRPr="00FA6741">
        <w:rPr>
          <w:rFonts w:ascii="Verdana" w:hAnsi="Verdana"/>
          <w:lang w:val="sk-SK"/>
        </w:rPr>
        <w:t>c</w:t>
      </w:r>
      <w:r w:rsidR="00E562DA">
        <w:rPr>
          <w:rFonts w:ascii="Verdana" w:hAnsi="Verdana"/>
          <w:lang w:val="sk-SK"/>
        </w:rPr>
        <w:t>o</w:t>
      </w:r>
      <w:r w:rsidR="00E562DA" w:rsidRPr="00FA6741">
        <w:rPr>
          <w:rFonts w:ascii="Verdana" w:hAnsi="Verdana"/>
          <w:lang w:val="sk-SK"/>
        </w:rPr>
        <w:t>k</w:t>
      </w:r>
      <w:r w:rsidRPr="00FA6741">
        <w:rPr>
          <w:rFonts w:ascii="Verdana" w:hAnsi="Verdana"/>
          <w:lang w:val="sk-SK"/>
        </w:rPr>
        <w:t xml:space="preserve">: </w:t>
      </w:r>
      <w:r w:rsidR="00E562DA">
        <w:rPr>
          <w:rFonts w:ascii="Verdana" w:hAnsi="Verdana"/>
          <w:b/>
          <w:lang w:val="sk-SK"/>
        </w:rPr>
        <w:t xml:space="preserve">www.Youtube.com/ </w:t>
      </w:r>
      <w:proofErr w:type="spellStart"/>
      <w:r w:rsidR="00E562DA">
        <w:rPr>
          <w:rFonts w:ascii="Verdana" w:hAnsi="Verdana"/>
          <w:b/>
          <w:lang w:val="sk-SK"/>
        </w:rPr>
        <w:t>Elektricke</w:t>
      </w:r>
      <w:r w:rsidRPr="00FA6741">
        <w:rPr>
          <w:rFonts w:ascii="Verdana" w:hAnsi="Verdana"/>
          <w:b/>
          <w:lang w:val="sk-SK"/>
        </w:rPr>
        <w:t>Obojky</w:t>
      </w:r>
      <w:proofErr w:type="spellEnd"/>
    </w:p>
    <w:p w:rsidR="006F032F" w:rsidRPr="00FA6741" w:rsidRDefault="006F032F" w:rsidP="00FA6741">
      <w:pPr>
        <w:pStyle w:val="Nadpis1"/>
        <w:spacing w:line="240" w:lineRule="auto"/>
        <w:rPr>
          <w:rFonts w:ascii="Verdana" w:hAnsi="Verdana"/>
          <w:i/>
          <w:color w:val="000000" w:themeColor="text1"/>
          <w:sz w:val="22"/>
          <w:szCs w:val="22"/>
          <w:lang w:val="sk-SK"/>
        </w:rPr>
      </w:pPr>
      <w:r w:rsidRPr="00FA6741">
        <w:rPr>
          <w:rFonts w:ascii="Verdana" w:hAnsi="Verdana"/>
          <w:i/>
          <w:color w:val="000000" w:themeColor="text1"/>
          <w:sz w:val="22"/>
          <w:szCs w:val="22"/>
          <w:lang w:val="sk-SK"/>
        </w:rPr>
        <w:t>Pr</w:t>
      </w:r>
      <w:r w:rsidR="00E562DA">
        <w:rPr>
          <w:rFonts w:ascii="Verdana" w:hAnsi="Verdana"/>
          <w:i/>
          <w:color w:val="000000" w:themeColor="text1"/>
          <w:sz w:val="22"/>
          <w:szCs w:val="22"/>
          <w:lang w:val="sk-SK"/>
        </w:rPr>
        <w:t>ehlásení o zhode, záručný a pozáručný</w:t>
      </w:r>
      <w:r w:rsidRPr="00FA6741">
        <w:rPr>
          <w:rFonts w:ascii="Verdana" w:hAnsi="Verdana"/>
          <w:i/>
          <w:color w:val="000000" w:themeColor="text1"/>
          <w:sz w:val="22"/>
          <w:szCs w:val="22"/>
          <w:lang w:val="sk-SK"/>
        </w:rPr>
        <w:t xml:space="preserve"> servis</w:t>
      </w:r>
    </w:p>
    <w:p w:rsidR="006F032F" w:rsidRPr="00FA6741" w:rsidRDefault="00E562DA" w:rsidP="00FA6741">
      <w:pPr>
        <w:spacing w:after="0"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Prístroj</w:t>
      </w:r>
      <w:r>
        <w:rPr>
          <w:rFonts w:ascii="Verdana" w:hAnsi="Verdana"/>
          <w:lang w:val="sk-SK"/>
        </w:rPr>
        <w:t xml:space="preserve"> bo</w:t>
      </w:r>
      <w:r w:rsidR="006F032F" w:rsidRPr="00FA6741">
        <w:rPr>
          <w:rFonts w:ascii="Verdana" w:hAnsi="Verdana"/>
          <w:lang w:val="sk-SK"/>
        </w:rPr>
        <w:t>l schválen</w:t>
      </w:r>
      <w:r>
        <w:rPr>
          <w:rFonts w:ascii="Verdana" w:hAnsi="Verdana"/>
          <w:lang w:val="sk-SK"/>
        </w:rPr>
        <w:t>ý pre použitie v zemiach EU a je preto opatr</w:t>
      </w:r>
      <w:r w:rsidR="006F032F" w:rsidRPr="00FA6741">
        <w:rPr>
          <w:rFonts w:ascii="Verdana" w:hAnsi="Verdana"/>
          <w:lang w:val="sk-SK"/>
        </w:rPr>
        <w:t>en</w:t>
      </w:r>
      <w:r>
        <w:rPr>
          <w:rFonts w:ascii="Verdana" w:hAnsi="Verdana"/>
          <w:lang w:val="sk-SK"/>
        </w:rPr>
        <w:t>ý značkou CE. Všetka potr</w:t>
      </w:r>
      <w:r w:rsidR="006F032F" w:rsidRPr="00FA6741">
        <w:rPr>
          <w:rFonts w:ascii="Verdana" w:hAnsi="Verdana"/>
          <w:lang w:val="sk-SK"/>
        </w:rPr>
        <w:t>ebná dok</w:t>
      </w:r>
      <w:r>
        <w:rPr>
          <w:rFonts w:ascii="Verdana" w:hAnsi="Verdana"/>
          <w:lang w:val="sk-SK"/>
        </w:rPr>
        <w:t>umentácia je k dispozí</w:t>
      </w:r>
      <w:r w:rsidR="006F032F" w:rsidRPr="00FA6741">
        <w:rPr>
          <w:rFonts w:ascii="Verdana" w:hAnsi="Verdana"/>
          <w:lang w:val="sk-SK"/>
        </w:rPr>
        <w:t>c</w:t>
      </w:r>
      <w:r>
        <w:rPr>
          <w:rFonts w:ascii="Verdana" w:hAnsi="Verdana"/>
          <w:lang w:val="sk-SK"/>
        </w:rPr>
        <w:t>ii na webových stránkach dovozcu, na vyžiadanie u dovozca a na predajne dovozcu</w:t>
      </w:r>
      <w:r w:rsidR="006F032F" w:rsidRPr="00FA6741">
        <w:rPr>
          <w:rFonts w:ascii="Verdana" w:hAnsi="Verdana"/>
          <w:lang w:val="sk-SK"/>
        </w:rPr>
        <w:t>.</w:t>
      </w:r>
    </w:p>
    <w:p w:rsidR="00EB751D" w:rsidRPr="00EB751D" w:rsidRDefault="006F032F" w:rsidP="00FA6741">
      <w:pPr>
        <w:spacing w:after="0"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 xml:space="preserve">Adresa, na </w:t>
      </w:r>
      <w:r w:rsidR="00E562DA">
        <w:rPr>
          <w:rFonts w:ascii="Verdana" w:hAnsi="Verdana"/>
          <w:lang w:val="sk-SK"/>
        </w:rPr>
        <w:t>ktorej</w:t>
      </w:r>
      <w:r w:rsidRPr="00FA6741">
        <w:rPr>
          <w:rFonts w:ascii="Verdana" w:hAnsi="Verdana"/>
          <w:lang w:val="sk-SK"/>
        </w:rPr>
        <w:t xml:space="preserve"> n</w:t>
      </w:r>
      <w:r w:rsidR="00E562DA">
        <w:rPr>
          <w:rFonts w:ascii="Verdana" w:hAnsi="Verdana"/>
          <w:lang w:val="sk-SK"/>
        </w:rPr>
        <w:t>ájdete prehlásenie o zhode a aktuálny návod (záložka ku stiahnutiu</w:t>
      </w:r>
      <w:r w:rsidRPr="00FA6741">
        <w:rPr>
          <w:rFonts w:ascii="Verdana" w:hAnsi="Verdana"/>
          <w:lang w:val="sk-SK"/>
        </w:rPr>
        <w:t>):</w:t>
      </w:r>
      <w:r w:rsidR="00EB751D">
        <w:rPr>
          <w:rFonts w:ascii="Verdana" w:hAnsi="Verdana"/>
          <w:lang w:val="sk-SK"/>
        </w:rPr>
        <w:t xml:space="preserve"> </w:t>
      </w:r>
      <w:hyperlink r:id="rId7" w:history="1">
        <w:r w:rsidR="00EB751D" w:rsidRPr="00180DDF">
          <w:rPr>
            <w:rStyle w:val="Hypertextovodkaz"/>
            <w:lang w:val="sk-SK"/>
          </w:rPr>
          <w:t>https://www.elektricke-obojky.sk/obojky-proti-tahaniu/petrainer-pet899</w:t>
        </w:r>
      </w:hyperlink>
    </w:p>
    <w:p w:rsidR="006F032F" w:rsidRPr="00FA6741" w:rsidRDefault="006F032F" w:rsidP="00FA6741">
      <w:pPr>
        <w:spacing w:after="0"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 xml:space="preserve"> </w:t>
      </w:r>
      <w:r w:rsidR="00EB751D" w:rsidRPr="00FA6741">
        <w:rPr>
          <w:rFonts w:ascii="Verdana" w:hAnsi="Verdana"/>
          <w:lang w:val="sk-SK"/>
        </w:rPr>
        <w:t>Zmeny</w:t>
      </w:r>
      <w:r w:rsidRPr="00FA6741">
        <w:rPr>
          <w:rFonts w:ascii="Verdana" w:hAnsi="Verdana"/>
          <w:lang w:val="sk-SK"/>
        </w:rPr>
        <w:t xml:space="preserve"> technických </w:t>
      </w:r>
      <w:r w:rsidR="00EB751D">
        <w:rPr>
          <w:rFonts w:ascii="Verdana" w:hAnsi="Verdana"/>
          <w:lang w:val="sk-SK"/>
        </w:rPr>
        <w:t>parametrov</w:t>
      </w:r>
      <w:r w:rsidRPr="00FA6741">
        <w:rPr>
          <w:rFonts w:ascii="Verdana" w:hAnsi="Verdana"/>
          <w:lang w:val="sk-SK"/>
        </w:rPr>
        <w:t xml:space="preserve">, vlastností a </w:t>
      </w:r>
      <w:r w:rsidR="00EB751D" w:rsidRPr="00FA6741">
        <w:rPr>
          <w:rFonts w:ascii="Verdana" w:hAnsi="Verdana"/>
          <w:lang w:val="sk-SK"/>
        </w:rPr>
        <w:t>t</w:t>
      </w:r>
      <w:r w:rsidR="00EB751D">
        <w:rPr>
          <w:rFonts w:ascii="Verdana" w:hAnsi="Verdana"/>
          <w:lang w:val="sk-SK"/>
        </w:rPr>
        <w:t>lačové</w:t>
      </w:r>
      <w:r w:rsidRPr="00FA6741">
        <w:rPr>
          <w:rFonts w:ascii="Verdana" w:hAnsi="Verdana"/>
          <w:lang w:val="sk-SK"/>
        </w:rPr>
        <w:t xml:space="preserve"> chyby vyhra</w:t>
      </w:r>
      <w:r w:rsidR="00EB751D">
        <w:rPr>
          <w:rFonts w:ascii="Verdana" w:hAnsi="Verdana"/>
          <w:lang w:val="sk-SK"/>
        </w:rPr>
        <w:t>dené</w:t>
      </w:r>
      <w:r w:rsidRPr="00FA6741">
        <w:rPr>
          <w:rFonts w:ascii="Verdana" w:hAnsi="Verdana"/>
          <w:lang w:val="sk-SK"/>
        </w:rPr>
        <w:t>.</w:t>
      </w:r>
    </w:p>
    <w:p w:rsidR="006F032F" w:rsidRPr="00FA6741" w:rsidRDefault="006F032F" w:rsidP="00FA6741">
      <w:pPr>
        <w:spacing w:after="0" w:line="240" w:lineRule="auto"/>
        <w:rPr>
          <w:rFonts w:ascii="Verdana" w:hAnsi="Verdana"/>
          <w:lang w:val="sk-SK"/>
        </w:rPr>
      </w:pPr>
    </w:p>
    <w:p w:rsidR="006F032F" w:rsidRPr="00FA6741" w:rsidRDefault="00EB751D" w:rsidP="00FA6741">
      <w:pPr>
        <w:spacing w:after="0" w:line="240" w:lineRule="auto"/>
        <w:rPr>
          <w:rFonts w:ascii="Verdana" w:hAnsi="Verdana"/>
          <w:b/>
          <w:lang w:val="sk-SK"/>
        </w:rPr>
      </w:pPr>
      <w:r>
        <w:rPr>
          <w:rFonts w:ascii="Verdana" w:hAnsi="Verdana"/>
          <w:b/>
          <w:lang w:val="sk-SK"/>
        </w:rPr>
        <w:t>Z</w:t>
      </w:r>
      <w:r w:rsidRPr="00EB751D">
        <w:rPr>
          <w:rFonts w:ascii="Verdana" w:hAnsi="Verdana"/>
          <w:b/>
          <w:lang w:val="sk-SK"/>
        </w:rPr>
        <w:t>áručný a pozáručný servis</w:t>
      </w:r>
      <w:r w:rsidR="006F032F" w:rsidRPr="00FA6741">
        <w:rPr>
          <w:rFonts w:ascii="Verdana" w:hAnsi="Verdana"/>
          <w:b/>
          <w:lang w:val="sk-SK"/>
        </w:rPr>
        <w:t xml:space="preserve"> zabezpečuje dovozc</w:t>
      </w:r>
      <w:r>
        <w:rPr>
          <w:rFonts w:ascii="Verdana" w:hAnsi="Verdana"/>
          <w:b/>
          <w:lang w:val="sk-SK"/>
        </w:rPr>
        <w:t>a</w:t>
      </w:r>
      <w:r w:rsidR="006F032F" w:rsidRPr="00FA6741">
        <w:rPr>
          <w:rFonts w:ascii="Verdana" w:hAnsi="Verdana"/>
          <w:b/>
          <w:lang w:val="sk-SK"/>
        </w:rPr>
        <w:t>:</w:t>
      </w:r>
    </w:p>
    <w:p w:rsidR="006F032F" w:rsidRPr="00FA6741" w:rsidRDefault="006F032F" w:rsidP="00FA6741">
      <w:pPr>
        <w:spacing w:after="0"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>NESCIO s. r.o.,</w:t>
      </w:r>
    </w:p>
    <w:p w:rsidR="006F032F" w:rsidRPr="00FA6741" w:rsidRDefault="006F032F" w:rsidP="00FA6741">
      <w:pPr>
        <w:spacing w:after="0" w:line="240" w:lineRule="auto"/>
        <w:rPr>
          <w:rFonts w:ascii="Verdana" w:hAnsi="Verdana"/>
          <w:lang w:val="sk-SK"/>
        </w:rPr>
      </w:pPr>
      <w:r w:rsidRPr="00FA6741">
        <w:rPr>
          <w:rFonts w:ascii="Verdana" w:hAnsi="Verdana"/>
          <w:lang w:val="sk-SK"/>
        </w:rPr>
        <w:t xml:space="preserve">Obchodní </w:t>
      </w:r>
      <w:proofErr w:type="spellStart"/>
      <w:r w:rsidRPr="00FA6741">
        <w:rPr>
          <w:rFonts w:ascii="Verdana" w:hAnsi="Verdana"/>
          <w:lang w:val="sk-SK"/>
        </w:rPr>
        <w:t>náměstí</w:t>
      </w:r>
      <w:proofErr w:type="spellEnd"/>
      <w:r w:rsidRPr="00FA6741">
        <w:rPr>
          <w:rFonts w:ascii="Verdana" w:hAnsi="Verdana"/>
          <w:lang w:val="sk-SK"/>
        </w:rPr>
        <w:t xml:space="preserve"> 1590/4, Praha</w:t>
      </w:r>
    </w:p>
    <w:p w:rsidR="006F032F" w:rsidRPr="00FA6741" w:rsidRDefault="006F032F" w:rsidP="00FA6741">
      <w:pPr>
        <w:spacing w:after="0" w:line="240" w:lineRule="auto"/>
        <w:rPr>
          <w:rFonts w:ascii="Verdana" w:hAnsi="Verdana"/>
          <w:lang w:val="sk-SK"/>
        </w:rPr>
      </w:pPr>
      <w:proofErr w:type="spellStart"/>
      <w:r w:rsidRPr="00FA6741">
        <w:rPr>
          <w:rFonts w:ascii="Verdana" w:hAnsi="Verdana"/>
          <w:lang w:val="sk-SK"/>
        </w:rPr>
        <w:t>Infolinka</w:t>
      </w:r>
      <w:proofErr w:type="spellEnd"/>
      <w:r w:rsidRPr="00FA6741">
        <w:rPr>
          <w:rFonts w:ascii="Verdana" w:hAnsi="Verdana"/>
          <w:lang w:val="sk-SK"/>
        </w:rPr>
        <w:t xml:space="preserve">: </w:t>
      </w:r>
      <w:r w:rsidR="00EB751D" w:rsidRPr="00EB751D">
        <w:rPr>
          <w:rFonts w:ascii="Verdana" w:hAnsi="Verdana"/>
          <w:lang w:val="sk-SK"/>
        </w:rPr>
        <w:t>650 340 251</w:t>
      </w:r>
    </w:p>
    <w:p w:rsidR="006F032F" w:rsidRPr="00FA6741" w:rsidRDefault="006F032F" w:rsidP="00FA6741">
      <w:pPr>
        <w:spacing w:after="0" w:line="240" w:lineRule="auto"/>
        <w:rPr>
          <w:rFonts w:ascii="Verdana" w:hAnsi="Verdana"/>
          <w:lang w:val="sk-SK"/>
        </w:rPr>
      </w:pPr>
      <w:proofErr w:type="spellStart"/>
      <w:r w:rsidRPr="00FA6741">
        <w:rPr>
          <w:rFonts w:ascii="Verdana" w:hAnsi="Verdana"/>
          <w:lang w:val="sk-SK"/>
        </w:rPr>
        <w:t>Prodejna</w:t>
      </w:r>
      <w:proofErr w:type="spellEnd"/>
      <w:r w:rsidRPr="00FA6741">
        <w:rPr>
          <w:rFonts w:ascii="Verdana" w:hAnsi="Verdana"/>
          <w:lang w:val="sk-SK"/>
        </w:rPr>
        <w:t xml:space="preserve">: </w:t>
      </w:r>
      <w:r w:rsidR="00EB751D" w:rsidRPr="00EB751D">
        <w:rPr>
          <w:rFonts w:ascii="Verdana" w:hAnsi="Verdana"/>
          <w:lang w:val="sk-SK"/>
        </w:rPr>
        <w:t>650 340 251</w:t>
      </w:r>
    </w:p>
    <w:p w:rsidR="00EB751D" w:rsidRDefault="006F032F" w:rsidP="00FA6741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lang w:val="sk-SK"/>
        </w:rPr>
      </w:pPr>
      <w:r w:rsidRPr="00FA6741">
        <w:rPr>
          <w:rFonts w:ascii="Verdana" w:hAnsi="Verdana" w:cs="Calibri"/>
          <w:lang w:val="sk-SK"/>
        </w:rPr>
        <w:t xml:space="preserve">Email: </w:t>
      </w:r>
      <w:hyperlink r:id="rId8" w:history="1">
        <w:r w:rsidR="00EB751D" w:rsidRPr="00180DDF">
          <w:rPr>
            <w:rStyle w:val="Hypertextovodkaz"/>
            <w:rFonts w:ascii="Verdana" w:hAnsi="Verdana" w:cs="Calibri"/>
            <w:lang w:val="sk-SK"/>
          </w:rPr>
          <w:t>info@elektricke-obojky.sk</w:t>
        </w:r>
      </w:hyperlink>
    </w:p>
    <w:p w:rsidR="006F032F" w:rsidRPr="00FA6741" w:rsidRDefault="006F032F" w:rsidP="00FA6741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lang w:val="sk-SK"/>
        </w:rPr>
      </w:pPr>
      <w:bookmarkStart w:id="0" w:name="_GoBack"/>
      <w:bookmarkEnd w:id="0"/>
      <w:r w:rsidRPr="00FA6741">
        <w:rPr>
          <w:rFonts w:ascii="Verdana" w:hAnsi="Verdana" w:cs="Calibri"/>
          <w:lang w:val="sk-SK"/>
        </w:rPr>
        <w:t xml:space="preserve"> </w:t>
      </w:r>
    </w:p>
    <w:p w:rsidR="00432183" w:rsidRPr="00FA6741" w:rsidRDefault="00432183" w:rsidP="00FA6741">
      <w:pPr>
        <w:spacing w:line="240" w:lineRule="auto"/>
        <w:rPr>
          <w:lang w:val="sk-SK"/>
        </w:rPr>
      </w:pPr>
    </w:p>
    <w:sectPr w:rsidR="00432183" w:rsidRPr="00FA6741" w:rsidSect="001E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3F41"/>
    <w:multiLevelType w:val="hybridMultilevel"/>
    <w:tmpl w:val="66ECF0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634F"/>
    <w:multiLevelType w:val="hybridMultilevel"/>
    <w:tmpl w:val="66ECF07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37F"/>
    <w:multiLevelType w:val="hybridMultilevel"/>
    <w:tmpl w:val="C16E09DA"/>
    <w:lvl w:ilvl="0" w:tplc="6C28A48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41115"/>
    <w:multiLevelType w:val="hybridMultilevel"/>
    <w:tmpl w:val="738A09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2F"/>
    <w:rsid w:val="00432183"/>
    <w:rsid w:val="006F032F"/>
    <w:rsid w:val="00CD480D"/>
    <w:rsid w:val="00E562DA"/>
    <w:rsid w:val="00EB751D"/>
    <w:rsid w:val="00FA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32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F0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F03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32F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F03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03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6F03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F03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ektricke-obojky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lektricke-obojky.sk/obojky-proti-tahaniu/petrainer-pet8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</dc:creator>
  <cp:lastModifiedBy>Kancl 2</cp:lastModifiedBy>
  <cp:revision>2</cp:revision>
  <dcterms:created xsi:type="dcterms:W3CDTF">2016-03-02T14:55:00Z</dcterms:created>
  <dcterms:modified xsi:type="dcterms:W3CDTF">2016-03-02T14:55:00Z</dcterms:modified>
</cp:coreProperties>
</file>